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97" w:rsidRDefault="00BB4FB9" w:rsidP="00495F77">
      <w:pPr>
        <w:spacing w:after="0" w:line="240" w:lineRule="auto"/>
        <w:ind w:left="-284"/>
        <w:rPr>
          <w:rFonts w:ascii="Times New Roman" w:hAnsi="Times New Roman" w:cs="Times New Roman"/>
          <w:b/>
          <w:bCs/>
          <w:sz w:val="28"/>
          <w:szCs w:val="28"/>
        </w:rPr>
      </w:pPr>
      <w:r>
        <w:rPr>
          <w:noProof/>
          <w:lang w:val="ru-RU" w:eastAsia="ru-RU"/>
        </w:rPr>
        <w:drawing>
          <wp:inline distT="0" distB="0" distL="0" distR="0" wp14:anchorId="610BD15D" wp14:editId="5A0B814E">
            <wp:extent cx="6619240" cy="86667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6625462" cy="8674862"/>
                    </a:xfrm>
                    <a:prstGeom prst="rect">
                      <a:avLst/>
                    </a:prstGeom>
                  </pic:spPr>
                </pic:pic>
              </a:graphicData>
            </a:graphic>
          </wp:inline>
        </w:drawing>
      </w:r>
    </w:p>
    <w:p w:rsidR="00FE2697" w:rsidRDefault="00FE2697" w:rsidP="00495F77">
      <w:pPr>
        <w:spacing w:after="0" w:line="240" w:lineRule="auto"/>
        <w:rPr>
          <w:rFonts w:ascii="Times New Roman" w:hAnsi="Times New Roman" w:cs="Times New Roman"/>
          <w:b/>
          <w:bCs/>
          <w:sz w:val="28"/>
          <w:szCs w:val="28"/>
        </w:rPr>
      </w:pPr>
    </w:p>
    <w:p w:rsidR="00495F77" w:rsidRDefault="00495F77" w:rsidP="00495F77">
      <w:pPr>
        <w:spacing w:after="0" w:line="240" w:lineRule="auto"/>
        <w:rPr>
          <w:rFonts w:ascii="Times New Roman" w:hAnsi="Times New Roman"/>
          <w:b/>
          <w:sz w:val="28"/>
          <w:szCs w:val="28"/>
        </w:rPr>
      </w:pPr>
    </w:p>
    <w:p w:rsidR="00495F77" w:rsidRPr="00341B29" w:rsidRDefault="00495F77" w:rsidP="00495F77">
      <w:pPr>
        <w:spacing w:after="0" w:line="240" w:lineRule="auto"/>
        <w:rPr>
          <w:rFonts w:ascii="Times New Roman" w:hAnsi="Times New Roman"/>
          <w:b/>
          <w:sz w:val="28"/>
          <w:szCs w:val="28"/>
        </w:rPr>
      </w:pPr>
    </w:p>
    <w:p w:rsidR="00612C91" w:rsidRPr="00167B73" w:rsidRDefault="00612C91" w:rsidP="00495F77">
      <w:pPr>
        <w:pStyle w:val="a4"/>
        <w:numPr>
          <w:ilvl w:val="0"/>
          <w:numId w:val="2"/>
        </w:numPr>
        <w:ind w:left="0" w:firstLine="709"/>
        <w:jc w:val="center"/>
        <w:rPr>
          <w:b/>
          <w:sz w:val="28"/>
          <w:szCs w:val="28"/>
        </w:rPr>
      </w:pPr>
      <w:r w:rsidRPr="00167B73">
        <w:rPr>
          <w:b/>
          <w:sz w:val="28"/>
          <w:szCs w:val="28"/>
        </w:rPr>
        <w:lastRenderedPageBreak/>
        <w:t>Загальні положення</w:t>
      </w:r>
    </w:p>
    <w:p w:rsidR="00612C91" w:rsidRPr="00341B29" w:rsidRDefault="00612C91" w:rsidP="00495F77">
      <w:pPr>
        <w:tabs>
          <w:tab w:val="num" w:pos="1004"/>
        </w:tabs>
        <w:spacing w:after="0" w:line="240" w:lineRule="auto"/>
        <w:ind w:firstLine="709"/>
        <w:jc w:val="both"/>
        <w:rPr>
          <w:rFonts w:ascii="Times New Roman" w:hAnsi="Times New Roman" w:cs="Times New Roman"/>
          <w:i/>
          <w:color w:val="0D0D0D" w:themeColor="text1" w:themeTint="F2"/>
          <w:sz w:val="28"/>
          <w:szCs w:val="28"/>
        </w:rPr>
      </w:pPr>
      <w:r w:rsidRPr="00167B73">
        <w:rPr>
          <w:rFonts w:ascii="Times New Roman" w:hAnsi="Times New Roman"/>
          <w:color w:val="0D0D0D" w:themeColor="text1" w:themeTint="F2"/>
          <w:sz w:val="28"/>
          <w:szCs w:val="28"/>
        </w:rPr>
        <w:t>1.1</w:t>
      </w:r>
      <w:r w:rsidRPr="00167B7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Герцаївський</w:t>
      </w:r>
      <w:proofErr w:type="spellEnd"/>
      <w:r>
        <w:rPr>
          <w:rFonts w:ascii="Times New Roman" w:hAnsi="Times New Roman"/>
          <w:sz w:val="28"/>
          <w:szCs w:val="28"/>
        </w:rPr>
        <w:t xml:space="preserve"> ліцей №1 </w:t>
      </w:r>
      <w:proofErr w:type="spellStart"/>
      <w:r w:rsidR="00FE2697">
        <w:rPr>
          <w:rFonts w:ascii="Times New Roman" w:hAnsi="Times New Roman"/>
          <w:sz w:val="28"/>
          <w:szCs w:val="28"/>
        </w:rPr>
        <w:t>Герцаївської</w:t>
      </w:r>
      <w:proofErr w:type="spellEnd"/>
      <w:r w:rsidR="00FE2697">
        <w:rPr>
          <w:rFonts w:ascii="Times New Roman" w:hAnsi="Times New Roman"/>
          <w:sz w:val="28"/>
          <w:szCs w:val="28"/>
        </w:rPr>
        <w:t xml:space="preserve"> міської ради </w:t>
      </w:r>
      <w:r w:rsidRPr="00167B73">
        <w:rPr>
          <w:rFonts w:ascii="Times New Roman" w:hAnsi="Times New Roman"/>
          <w:color w:val="0D0D0D" w:themeColor="text1" w:themeTint="F2"/>
          <w:sz w:val="28"/>
          <w:szCs w:val="28"/>
        </w:rPr>
        <w:t xml:space="preserve">(далі – </w:t>
      </w:r>
      <w:r>
        <w:rPr>
          <w:rFonts w:ascii="Times New Roman" w:hAnsi="Times New Roman"/>
          <w:color w:val="0D0D0D" w:themeColor="text1" w:themeTint="F2"/>
          <w:sz w:val="28"/>
          <w:szCs w:val="28"/>
        </w:rPr>
        <w:t>заклад освіти</w:t>
      </w:r>
      <w:r w:rsidRPr="00167B73">
        <w:rPr>
          <w:rFonts w:ascii="Times New Roman" w:hAnsi="Times New Roman"/>
          <w:color w:val="0D0D0D" w:themeColor="text1" w:themeTint="F2"/>
          <w:sz w:val="28"/>
          <w:szCs w:val="28"/>
        </w:rPr>
        <w:t xml:space="preserve">) перебуває у спільній комунальній власності </w:t>
      </w:r>
      <w:proofErr w:type="spellStart"/>
      <w:r>
        <w:rPr>
          <w:rFonts w:ascii="Times New Roman" w:hAnsi="Times New Roman"/>
          <w:color w:val="0D0D0D" w:themeColor="text1" w:themeTint="F2"/>
          <w:sz w:val="28"/>
          <w:szCs w:val="28"/>
        </w:rPr>
        <w:t>Герцаївської</w:t>
      </w:r>
      <w:proofErr w:type="spellEnd"/>
      <w:r>
        <w:rPr>
          <w:rFonts w:ascii="Times New Roman" w:hAnsi="Times New Roman"/>
          <w:color w:val="0D0D0D" w:themeColor="text1" w:themeTint="F2"/>
          <w:sz w:val="28"/>
          <w:szCs w:val="28"/>
        </w:rPr>
        <w:t xml:space="preserve"> міської ради</w:t>
      </w:r>
    </w:p>
    <w:p w:rsidR="00612C91" w:rsidRPr="00167B73" w:rsidRDefault="00612C91" w:rsidP="00495F77">
      <w:pPr>
        <w:tabs>
          <w:tab w:val="num" w:pos="1004"/>
        </w:tabs>
        <w:spacing w:after="0" w:line="240" w:lineRule="auto"/>
        <w:ind w:firstLine="709"/>
        <w:jc w:val="both"/>
        <w:rPr>
          <w:rFonts w:ascii="Times New Roman" w:hAnsi="Times New Roman"/>
          <w:color w:val="0D0D0D" w:themeColor="text1" w:themeTint="F2"/>
          <w:sz w:val="28"/>
          <w:szCs w:val="28"/>
        </w:rPr>
      </w:pPr>
      <w:r w:rsidRPr="00167B73">
        <w:rPr>
          <w:rFonts w:ascii="Times New Roman" w:hAnsi="Times New Roman"/>
          <w:color w:val="0D0D0D" w:themeColor="text1" w:themeTint="F2"/>
          <w:sz w:val="28"/>
          <w:szCs w:val="28"/>
        </w:rPr>
        <w:t xml:space="preserve">Нова редакція статуту приймається у зв’язку з набуттям чинності нового Закону України </w:t>
      </w:r>
      <w:r>
        <w:rPr>
          <w:rFonts w:ascii="Times New Roman" w:hAnsi="Times New Roman"/>
          <w:color w:val="0D0D0D" w:themeColor="text1" w:themeTint="F2"/>
          <w:sz w:val="28"/>
          <w:szCs w:val="28"/>
        </w:rPr>
        <w:t>«</w:t>
      </w:r>
      <w:r w:rsidRPr="00167B73">
        <w:rPr>
          <w:rFonts w:ascii="Times New Roman" w:hAnsi="Times New Roman"/>
          <w:color w:val="0D0D0D" w:themeColor="text1" w:themeTint="F2"/>
          <w:sz w:val="28"/>
          <w:szCs w:val="28"/>
        </w:rPr>
        <w:t>Про освіту</w:t>
      </w:r>
      <w:r>
        <w:rPr>
          <w:rFonts w:ascii="Times New Roman" w:hAnsi="Times New Roman"/>
          <w:color w:val="0D0D0D" w:themeColor="text1" w:themeTint="F2"/>
          <w:sz w:val="28"/>
          <w:szCs w:val="28"/>
        </w:rPr>
        <w:t>»</w:t>
      </w:r>
      <w:r w:rsidRPr="00167B73">
        <w:rPr>
          <w:rFonts w:ascii="Times New Roman" w:hAnsi="Times New Roman"/>
          <w:color w:val="0D0D0D" w:themeColor="text1" w:themeTint="F2"/>
          <w:sz w:val="28"/>
          <w:szCs w:val="28"/>
        </w:rPr>
        <w:t xml:space="preserve"> від </w:t>
      </w:r>
      <w:r w:rsidR="007136D2">
        <w:rPr>
          <w:rFonts w:ascii="Times New Roman" w:hAnsi="Times New Roman"/>
          <w:color w:val="0D0D0D" w:themeColor="text1" w:themeTint="F2"/>
          <w:sz w:val="28"/>
          <w:szCs w:val="28"/>
        </w:rPr>
        <w:t>05 вересня 2017 року №2145-VIII.</w:t>
      </w:r>
    </w:p>
    <w:p w:rsidR="00612C91" w:rsidRPr="0099687F" w:rsidRDefault="00612C91" w:rsidP="00495F77">
      <w:pPr>
        <w:pStyle w:val="a4"/>
        <w:numPr>
          <w:ilvl w:val="1"/>
          <w:numId w:val="2"/>
        </w:numPr>
        <w:tabs>
          <w:tab w:val="num" w:pos="1004"/>
        </w:tabs>
        <w:ind w:left="0" w:firstLine="709"/>
        <w:jc w:val="both"/>
        <w:rPr>
          <w:color w:val="0D0D0D" w:themeColor="text1" w:themeTint="F2"/>
          <w:sz w:val="28"/>
          <w:szCs w:val="28"/>
        </w:rPr>
      </w:pPr>
      <w:r w:rsidRPr="0099687F">
        <w:rPr>
          <w:color w:val="0D0D0D" w:themeColor="text1" w:themeTint="F2"/>
          <w:sz w:val="28"/>
          <w:szCs w:val="28"/>
        </w:rPr>
        <w:t xml:space="preserve">Повне найменування закладу освіти: </w:t>
      </w:r>
      <w:proofErr w:type="spellStart"/>
      <w:r>
        <w:rPr>
          <w:sz w:val="28"/>
          <w:szCs w:val="28"/>
        </w:rPr>
        <w:t>Герцаївський</w:t>
      </w:r>
      <w:proofErr w:type="spellEnd"/>
      <w:r>
        <w:rPr>
          <w:sz w:val="28"/>
          <w:szCs w:val="28"/>
        </w:rPr>
        <w:t xml:space="preserve"> ліцей №1 </w:t>
      </w:r>
      <w:proofErr w:type="spellStart"/>
      <w:r>
        <w:rPr>
          <w:sz w:val="28"/>
          <w:szCs w:val="28"/>
        </w:rPr>
        <w:t>Гер</w:t>
      </w:r>
      <w:r w:rsidR="00FE2697">
        <w:rPr>
          <w:sz w:val="28"/>
          <w:szCs w:val="28"/>
        </w:rPr>
        <w:t>цаївської</w:t>
      </w:r>
      <w:proofErr w:type="spellEnd"/>
      <w:r w:rsidR="00FE2697">
        <w:rPr>
          <w:sz w:val="28"/>
          <w:szCs w:val="28"/>
        </w:rPr>
        <w:t xml:space="preserve"> міської ради</w:t>
      </w:r>
      <w:r>
        <w:rPr>
          <w:sz w:val="28"/>
          <w:szCs w:val="28"/>
        </w:rPr>
        <w:t xml:space="preserve">. </w:t>
      </w:r>
    </w:p>
    <w:p w:rsidR="00612C91" w:rsidRPr="0099687F" w:rsidRDefault="00612C91" w:rsidP="00495F77">
      <w:pPr>
        <w:pStyle w:val="a4"/>
        <w:tabs>
          <w:tab w:val="num" w:pos="1004"/>
        </w:tabs>
        <w:ind w:left="709" w:firstLine="0"/>
        <w:jc w:val="both"/>
        <w:rPr>
          <w:color w:val="0D0D0D" w:themeColor="text1" w:themeTint="F2"/>
          <w:sz w:val="28"/>
          <w:szCs w:val="28"/>
        </w:rPr>
      </w:pPr>
      <w:r w:rsidRPr="0099687F">
        <w:rPr>
          <w:b/>
          <w:color w:val="0D0D0D" w:themeColor="text1" w:themeTint="F2"/>
          <w:sz w:val="28"/>
          <w:szCs w:val="28"/>
        </w:rPr>
        <w:t>Англійською мовою:</w:t>
      </w:r>
      <w:r w:rsidRPr="0099687F">
        <w:rPr>
          <w:color w:val="0D0D0D" w:themeColor="text1" w:themeTint="F2"/>
          <w:sz w:val="28"/>
          <w:szCs w:val="28"/>
        </w:rPr>
        <w:t xml:space="preserve"> </w:t>
      </w:r>
      <w:proofErr w:type="spellStart"/>
      <w:r w:rsidRPr="0099687F">
        <w:rPr>
          <w:color w:val="0D0D0D" w:themeColor="text1" w:themeTint="F2"/>
          <w:sz w:val="28"/>
          <w:szCs w:val="28"/>
          <w:lang w:val="en-US"/>
        </w:rPr>
        <w:t>Hertsa</w:t>
      </w:r>
      <w:proofErr w:type="spellEnd"/>
      <w:r w:rsidRPr="0099687F">
        <w:rPr>
          <w:color w:val="0D0D0D" w:themeColor="text1" w:themeTint="F2"/>
          <w:sz w:val="28"/>
          <w:szCs w:val="28"/>
        </w:rPr>
        <w:t xml:space="preserve"> </w:t>
      </w:r>
      <w:r>
        <w:rPr>
          <w:color w:val="0D0D0D" w:themeColor="text1" w:themeTint="F2"/>
          <w:sz w:val="28"/>
          <w:szCs w:val="28"/>
          <w:lang w:val="en-US"/>
        </w:rPr>
        <w:t>Lyceum</w:t>
      </w:r>
      <w:r w:rsidRPr="0099687F">
        <w:rPr>
          <w:color w:val="0D0D0D" w:themeColor="text1" w:themeTint="F2"/>
          <w:sz w:val="28"/>
          <w:szCs w:val="28"/>
        </w:rPr>
        <w:t xml:space="preserve"> </w:t>
      </w:r>
      <w:r>
        <w:rPr>
          <w:color w:val="0D0D0D" w:themeColor="text1" w:themeTint="F2"/>
          <w:sz w:val="28"/>
          <w:szCs w:val="28"/>
          <w:lang w:val="en-US"/>
        </w:rPr>
        <w:t>№1 of</w:t>
      </w:r>
      <w:r w:rsidR="00945EFB">
        <w:rPr>
          <w:color w:val="0D0D0D" w:themeColor="text1" w:themeTint="F2"/>
          <w:sz w:val="28"/>
          <w:szCs w:val="28"/>
        </w:rPr>
        <w:t xml:space="preserve"> </w:t>
      </w:r>
      <w:r>
        <w:rPr>
          <w:color w:val="0D0D0D" w:themeColor="text1" w:themeTint="F2"/>
          <w:sz w:val="28"/>
          <w:szCs w:val="28"/>
          <w:lang w:val="en-US"/>
        </w:rPr>
        <w:t xml:space="preserve"> </w:t>
      </w:r>
      <w:proofErr w:type="spellStart"/>
      <w:r>
        <w:rPr>
          <w:color w:val="0D0D0D" w:themeColor="text1" w:themeTint="F2"/>
          <w:sz w:val="28"/>
          <w:szCs w:val="28"/>
          <w:lang w:val="en-US"/>
        </w:rPr>
        <w:t>Hertsa</w:t>
      </w:r>
      <w:proofErr w:type="spellEnd"/>
      <w:r>
        <w:rPr>
          <w:color w:val="0D0D0D" w:themeColor="text1" w:themeTint="F2"/>
          <w:sz w:val="28"/>
          <w:szCs w:val="28"/>
          <w:lang w:val="en-US"/>
        </w:rPr>
        <w:t xml:space="preserve"> City </w:t>
      </w:r>
      <w:r w:rsidR="00945EFB">
        <w:rPr>
          <w:color w:val="0D0D0D" w:themeColor="text1" w:themeTint="F2"/>
          <w:sz w:val="28"/>
          <w:szCs w:val="28"/>
        </w:rPr>
        <w:t xml:space="preserve"> </w:t>
      </w:r>
      <w:r w:rsidR="00FE2697">
        <w:rPr>
          <w:color w:val="0D0D0D" w:themeColor="text1" w:themeTint="F2"/>
          <w:sz w:val="28"/>
          <w:szCs w:val="28"/>
          <w:lang w:val="en-US"/>
        </w:rPr>
        <w:t>Council</w:t>
      </w:r>
      <w:r w:rsidRPr="0099687F">
        <w:rPr>
          <w:color w:val="0D0D0D" w:themeColor="text1" w:themeTint="F2"/>
          <w:sz w:val="28"/>
          <w:szCs w:val="28"/>
        </w:rPr>
        <w:t>.</w:t>
      </w:r>
    </w:p>
    <w:p w:rsidR="00612C91" w:rsidRPr="00167B73" w:rsidRDefault="00612C91" w:rsidP="00495F77">
      <w:pPr>
        <w:spacing w:after="0" w:line="240" w:lineRule="auto"/>
        <w:ind w:firstLine="709"/>
        <w:jc w:val="both"/>
        <w:rPr>
          <w:rFonts w:ascii="Times New Roman" w:hAnsi="Times New Roman"/>
          <w:color w:val="0D0D0D" w:themeColor="text1" w:themeTint="F2"/>
          <w:sz w:val="28"/>
          <w:szCs w:val="28"/>
        </w:rPr>
      </w:pPr>
      <w:r w:rsidRPr="00167B73">
        <w:rPr>
          <w:rFonts w:ascii="Times New Roman" w:hAnsi="Times New Roman"/>
          <w:color w:val="0D0D0D" w:themeColor="text1" w:themeTint="F2"/>
          <w:sz w:val="28"/>
          <w:szCs w:val="28"/>
        </w:rPr>
        <w:t>Скорочене</w:t>
      </w:r>
      <w:r>
        <w:rPr>
          <w:rFonts w:ascii="Times New Roman" w:hAnsi="Times New Roman"/>
          <w:color w:val="0D0D0D" w:themeColor="text1" w:themeTint="F2"/>
          <w:sz w:val="28"/>
          <w:szCs w:val="28"/>
        </w:rPr>
        <w:t xml:space="preserve"> </w:t>
      </w:r>
      <w:r w:rsidRPr="00167B73">
        <w:rPr>
          <w:rFonts w:ascii="Times New Roman" w:hAnsi="Times New Roman"/>
          <w:color w:val="0D0D0D" w:themeColor="text1" w:themeTint="F2"/>
          <w:sz w:val="28"/>
          <w:szCs w:val="28"/>
        </w:rPr>
        <w:t xml:space="preserve">найменування закладу освіти: </w:t>
      </w:r>
      <w:proofErr w:type="spellStart"/>
      <w:r>
        <w:rPr>
          <w:rFonts w:ascii="Times New Roman" w:hAnsi="Times New Roman"/>
          <w:sz w:val="28"/>
          <w:szCs w:val="28"/>
        </w:rPr>
        <w:t>Герцаївський</w:t>
      </w:r>
      <w:proofErr w:type="spellEnd"/>
      <w:r>
        <w:rPr>
          <w:rFonts w:ascii="Times New Roman" w:hAnsi="Times New Roman"/>
          <w:sz w:val="28"/>
          <w:szCs w:val="28"/>
        </w:rPr>
        <w:t xml:space="preserve"> ліцей №1</w:t>
      </w:r>
    </w:p>
    <w:p w:rsidR="00612C91" w:rsidRPr="0099687F" w:rsidRDefault="00612C91" w:rsidP="00495F77">
      <w:pPr>
        <w:spacing w:after="0" w:line="240" w:lineRule="auto"/>
        <w:ind w:firstLine="709"/>
        <w:jc w:val="both"/>
        <w:rPr>
          <w:rFonts w:ascii="Times New Roman" w:hAnsi="Times New Roman" w:cs="Times New Roman"/>
          <w:color w:val="0D0D0D" w:themeColor="text1" w:themeTint="F2"/>
          <w:sz w:val="28"/>
          <w:szCs w:val="28"/>
        </w:rPr>
      </w:pPr>
      <w:r w:rsidRPr="00FE2697">
        <w:rPr>
          <w:rFonts w:ascii="Times New Roman" w:hAnsi="Times New Roman"/>
          <w:b/>
          <w:color w:val="0D0D0D" w:themeColor="text1" w:themeTint="F2"/>
          <w:sz w:val="28"/>
          <w:szCs w:val="28"/>
        </w:rPr>
        <w:t>Англійською мовою:</w:t>
      </w:r>
      <w:r w:rsidRPr="00612C91">
        <w:rPr>
          <w:rFonts w:ascii="Times New Roman" w:hAnsi="Times New Roman"/>
          <w:color w:val="0D0D0D" w:themeColor="text1" w:themeTint="F2"/>
          <w:sz w:val="28"/>
          <w:szCs w:val="28"/>
        </w:rPr>
        <w:t xml:space="preserve"> </w:t>
      </w:r>
      <w:proofErr w:type="spellStart"/>
      <w:r w:rsidRPr="0099687F">
        <w:rPr>
          <w:rFonts w:ascii="Times New Roman" w:hAnsi="Times New Roman" w:cs="Times New Roman"/>
          <w:color w:val="0D0D0D" w:themeColor="text1" w:themeTint="F2"/>
          <w:sz w:val="28"/>
          <w:szCs w:val="28"/>
          <w:lang w:val="en-US"/>
        </w:rPr>
        <w:t>Hertsa</w:t>
      </w:r>
      <w:proofErr w:type="spellEnd"/>
      <w:r w:rsidRPr="0099687F">
        <w:rPr>
          <w:rFonts w:ascii="Times New Roman" w:hAnsi="Times New Roman" w:cs="Times New Roman"/>
          <w:color w:val="0D0D0D" w:themeColor="text1" w:themeTint="F2"/>
          <w:sz w:val="28"/>
          <w:szCs w:val="28"/>
        </w:rPr>
        <w:t xml:space="preserve"> </w:t>
      </w:r>
      <w:r w:rsidRPr="0099687F">
        <w:rPr>
          <w:rFonts w:ascii="Times New Roman" w:hAnsi="Times New Roman" w:cs="Times New Roman"/>
          <w:color w:val="0D0D0D" w:themeColor="text1" w:themeTint="F2"/>
          <w:sz w:val="28"/>
          <w:szCs w:val="28"/>
          <w:lang w:val="en-US"/>
        </w:rPr>
        <w:t>Lyceum</w:t>
      </w:r>
      <w:r w:rsidRPr="0099687F">
        <w:rPr>
          <w:rFonts w:ascii="Times New Roman" w:hAnsi="Times New Roman" w:cs="Times New Roman"/>
          <w:color w:val="0D0D0D" w:themeColor="text1" w:themeTint="F2"/>
          <w:sz w:val="28"/>
          <w:szCs w:val="28"/>
        </w:rPr>
        <w:t xml:space="preserve"> </w:t>
      </w:r>
      <w:r w:rsidRPr="00612C91">
        <w:rPr>
          <w:rFonts w:ascii="Times New Roman" w:hAnsi="Times New Roman" w:cs="Times New Roman"/>
          <w:color w:val="0D0D0D" w:themeColor="text1" w:themeTint="F2"/>
          <w:sz w:val="28"/>
          <w:szCs w:val="28"/>
        </w:rPr>
        <w:t>№1</w:t>
      </w:r>
      <w:r w:rsidRPr="0099687F">
        <w:rPr>
          <w:rFonts w:ascii="Times New Roman" w:hAnsi="Times New Roman" w:cs="Times New Roman"/>
          <w:color w:val="0D0D0D" w:themeColor="text1" w:themeTint="F2"/>
          <w:sz w:val="28"/>
          <w:szCs w:val="28"/>
        </w:rPr>
        <w:t>.</w:t>
      </w:r>
    </w:p>
    <w:p w:rsidR="00612C91" w:rsidRPr="000275AF" w:rsidRDefault="00612C91" w:rsidP="00495F77">
      <w:pPr>
        <w:spacing w:after="0" w:line="240" w:lineRule="auto"/>
        <w:ind w:firstLine="709"/>
        <w:jc w:val="both"/>
        <w:rPr>
          <w:rFonts w:ascii="Times New Roman" w:hAnsi="Times New Roman"/>
          <w:color w:val="0D0D0D" w:themeColor="text1" w:themeTint="F2"/>
          <w:sz w:val="28"/>
          <w:szCs w:val="28"/>
        </w:rPr>
      </w:pPr>
      <w:r w:rsidRPr="00167B73">
        <w:rPr>
          <w:rFonts w:ascii="Times New Roman" w:hAnsi="Times New Roman"/>
          <w:color w:val="0D0D0D" w:themeColor="text1" w:themeTint="F2"/>
          <w:sz w:val="28"/>
          <w:szCs w:val="28"/>
        </w:rPr>
        <w:t>1.3. Місцезнаходження закладу освіти:</w:t>
      </w:r>
      <w:r>
        <w:rPr>
          <w:rFonts w:ascii="Times New Roman" w:hAnsi="Times New Roman"/>
          <w:color w:val="0D0D0D" w:themeColor="text1" w:themeTint="F2"/>
          <w:sz w:val="28"/>
          <w:szCs w:val="28"/>
        </w:rPr>
        <w:t xml:space="preserve"> </w:t>
      </w:r>
      <w:r w:rsidRPr="000275AF">
        <w:rPr>
          <w:rFonts w:ascii="Times New Roman" w:hAnsi="Times New Roman"/>
          <w:color w:val="0D0D0D" w:themeColor="text1" w:themeTint="F2"/>
          <w:sz w:val="28"/>
          <w:szCs w:val="28"/>
        </w:rPr>
        <w:t>Чернівецька область, місто Герца, вулиця Ге</w:t>
      </w:r>
      <w:r w:rsidR="00945EFB">
        <w:rPr>
          <w:rFonts w:ascii="Times New Roman" w:hAnsi="Times New Roman"/>
          <w:color w:val="0D0D0D" w:themeColor="text1" w:themeTint="F2"/>
          <w:sz w:val="28"/>
          <w:szCs w:val="28"/>
        </w:rPr>
        <w:t xml:space="preserve">оргія </w:t>
      </w:r>
      <w:proofErr w:type="spellStart"/>
      <w:r w:rsidR="00945EFB">
        <w:rPr>
          <w:rFonts w:ascii="Times New Roman" w:hAnsi="Times New Roman"/>
          <w:color w:val="0D0D0D" w:themeColor="text1" w:themeTint="F2"/>
          <w:sz w:val="28"/>
          <w:szCs w:val="28"/>
        </w:rPr>
        <w:t>Асакі</w:t>
      </w:r>
      <w:proofErr w:type="spellEnd"/>
      <w:r w:rsidR="00945EFB">
        <w:rPr>
          <w:rFonts w:ascii="Times New Roman" w:hAnsi="Times New Roman"/>
          <w:color w:val="0D0D0D" w:themeColor="text1" w:themeTint="F2"/>
          <w:sz w:val="28"/>
          <w:szCs w:val="28"/>
        </w:rPr>
        <w:t>, будинки №7 та 14.</w:t>
      </w:r>
    </w:p>
    <w:p w:rsidR="00612C91" w:rsidRPr="00167B73" w:rsidRDefault="00612C91" w:rsidP="00495F77">
      <w:pPr>
        <w:spacing w:after="0" w:line="240" w:lineRule="auto"/>
        <w:ind w:firstLine="709"/>
        <w:jc w:val="both"/>
        <w:rPr>
          <w:rFonts w:ascii="Times New Roman" w:hAnsi="Times New Roman"/>
          <w:color w:val="0D0D0D" w:themeColor="text1" w:themeTint="F2"/>
          <w:sz w:val="28"/>
          <w:szCs w:val="28"/>
        </w:rPr>
      </w:pPr>
      <w:r w:rsidRPr="00167B73">
        <w:rPr>
          <w:rFonts w:ascii="Times New Roman" w:hAnsi="Times New Roman"/>
          <w:color w:val="0D0D0D" w:themeColor="text1" w:themeTint="F2"/>
          <w:sz w:val="28"/>
          <w:szCs w:val="28"/>
        </w:rPr>
        <w:t>Англійською мовою:</w:t>
      </w:r>
      <w:r w:rsidRPr="007E0BC7">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C</w:t>
      </w:r>
      <w:proofErr w:type="spellStart"/>
      <w:r>
        <w:rPr>
          <w:rFonts w:ascii="Times New Roman" w:hAnsi="Times New Roman"/>
          <w:color w:val="0D0D0D" w:themeColor="text1" w:themeTint="F2"/>
          <w:sz w:val="28"/>
          <w:szCs w:val="28"/>
          <w:lang w:val="en-US"/>
        </w:rPr>
        <w:t>hernivtsi</w:t>
      </w:r>
      <w:proofErr w:type="spellEnd"/>
      <w:r w:rsidRPr="007E0BC7">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en-US"/>
        </w:rPr>
        <w:t>region,</w:t>
      </w:r>
      <w:r w:rsidRPr="007E0BC7">
        <w:rPr>
          <w:rFonts w:ascii="Times New Roman" w:hAnsi="Times New Roman"/>
          <w:color w:val="0D0D0D" w:themeColor="text1" w:themeTint="F2"/>
          <w:sz w:val="28"/>
          <w:szCs w:val="28"/>
        </w:rPr>
        <w:t xml:space="preserve"> </w:t>
      </w:r>
      <w:r w:rsidRPr="0099687F">
        <w:rPr>
          <w:rFonts w:ascii="Times New Roman" w:hAnsi="Times New Roman" w:cs="Times New Roman"/>
          <w:color w:val="0D0D0D" w:themeColor="text1" w:themeTint="F2"/>
          <w:sz w:val="28"/>
          <w:szCs w:val="28"/>
          <w:lang w:val="en-US"/>
        </w:rPr>
        <w:t>Chernivtsi district</w:t>
      </w:r>
      <w:r>
        <w:rPr>
          <w:rFonts w:ascii="Times New Roman" w:hAnsi="Times New Roman" w:cs="Times New Roman"/>
          <w:color w:val="0D0D0D" w:themeColor="text1" w:themeTint="F2"/>
          <w:sz w:val="28"/>
          <w:szCs w:val="28"/>
        </w:rPr>
        <w:t>,</w:t>
      </w:r>
      <w:r>
        <w:rPr>
          <w:rFonts w:ascii="Times New Roman" w:hAnsi="Times New Roman"/>
          <w:color w:val="0D0D0D" w:themeColor="text1" w:themeTint="F2"/>
          <w:sz w:val="28"/>
          <w:szCs w:val="28"/>
          <w:lang w:val="en-US"/>
        </w:rPr>
        <w:t xml:space="preserve"> town </w:t>
      </w:r>
      <w:proofErr w:type="spellStart"/>
      <w:r>
        <w:rPr>
          <w:rFonts w:ascii="Times New Roman" w:hAnsi="Times New Roman"/>
          <w:color w:val="0D0D0D" w:themeColor="text1" w:themeTint="F2"/>
          <w:sz w:val="28"/>
          <w:szCs w:val="28"/>
          <w:lang w:val="en-US"/>
        </w:rPr>
        <w:t>Hertsa</w:t>
      </w:r>
      <w:proofErr w:type="spellEnd"/>
      <w:r>
        <w:rPr>
          <w:rFonts w:ascii="Times New Roman" w:hAnsi="Times New Roman"/>
          <w:color w:val="0D0D0D" w:themeColor="text1" w:themeTint="F2"/>
          <w:sz w:val="28"/>
          <w:szCs w:val="28"/>
          <w:lang w:val="en-US"/>
        </w:rPr>
        <w:t xml:space="preserve">, </w:t>
      </w:r>
      <w:proofErr w:type="spellStart"/>
      <w:r>
        <w:rPr>
          <w:rFonts w:ascii="Times New Roman" w:hAnsi="Times New Roman"/>
          <w:color w:val="0D0D0D" w:themeColor="text1" w:themeTint="F2"/>
          <w:sz w:val="28"/>
          <w:szCs w:val="28"/>
          <w:lang w:val="en-US"/>
        </w:rPr>
        <w:t>Heorhii</w:t>
      </w:r>
      <w:proofErr w:type="spellEnd"/>
      <w:r>
        <w:rPr>
          <w:rFonts w:ascii="Times New Roman" w:hAnsi="Times New Roman"/>
          <w:color w:val="0D0D0D" w:themeColor="text1" w:themeTint="F2"/>
          <w:sz w:val="28"/>
          <w:szCs w:val="28"/>
          <w:lang w:val="en-US"/>
        </w:rPr>
        <w:t xml:space="preserve"> </w:t>
      </w:r>
      <w:proofErr w:type="spellStart"/>
      <w:r>
        <w:rPr>
          <w:rFonts w:ascii="Times New Roman" w:hAnsi="Times New Roman"/>
          <w:color w:val="0D0D0D" w:themeColor="text1" w:themeTint="F2"/>
          <w:sz w:val="28"/>
          <w:szCs w:val="28"/>
          <w:lang w:val="en-US"/>
        </w:rPr>
        <w:t>As</w:t>
      </w:r>
      <w:r w:rsidR="00945EFB">
        <w:rPr>
          <w:rFonts w:ascii="Times New Roman" w:hAnsi="Times New Roman"/>
          <w:color w:val="0D0D0D" w:themeColor="text1" w:themeTint="F2"/>
          <w:sz w:val="28"/>
          <w:szCs w:val="28"/>
          <w:lang w:val="en-US"/>
        </w:rPr>
        <w:t>aki</w:t>
      </w:r>
      <w:proofErr w:type="spellEnd"/>
      <w:r w:rsidR="00945EFB">
        <w:rPr>
          <w:rFonts w:ascii="Times New Roman" w:hAnsi="Times New Roman"/>
          <w:color w:val="0D0D0D" w:themeColor="text1" w:themeTint="F2"/>
          <w:sz w:val="28"/>
          <w:szCs w:val="28"/>
          <w:lang w:val="en-US"/>
        </w:rPr>
        <w:t xml:space="preserve"> street, buildings 7 and 14.</w:t>
      </w:r>
    </w:p>
    <w:p w:rsidR="00612C91" w:rsidRPr="00167B73" w:rsidRDefault="00612C91" w:rsidP="00495F77">
      <w:pPr>
        <w:pStyle w:val="a4"/>
        <w:tabs>
          <w:tab w:val="num" w:pos="1004"/>
        </w:tabs>
        <w:ind w:left="709" w:firstLine="0"/>
        <w:jc w:val="both"/>
        <w:rPr>
          <w:i/>
          <w:color w:val="0D0D0D" w:themeColor="text1" w:themeTint="F2"/>
          <w:sz w:val="28"/>
          <w:szCs w:val="28"/>
        </w:rPr>
      </w:pPr>
      <w:r w:rsidRPr="00167B73">
        <w:rPr>
          <w:color w:val="0D0D0D" w:themeColor="text1" w:themeTint="F2"/>
          <w:sz w:val="28"/>
          <w:szCs w:val="28"/>
        </w:rPr>
        <w:t xml:space="preserve">1.4. </w:t>
      </w:r>
      <w:proofErr w:type="spellStart"/>
      <w:r w:rsidR="00341B29">
        <w:rPr>
          <w:color w:val="0D0D0D" w:themeColor="text1" w:themeTint="F2"/>
          <w:sz w:val="28"/>
          <w:szCs w:val="28"/>
        </w:rPr>
        <w:t>Герцаївський</w:t>
      </w:r>
      <w:proofErr w:type="spellEnd"/>
      <w:r w:rsidR="00341B29">
        <w:rPr>
          <w:color w:val="0D0D0D" w:themeColor="text1" w:themeTint="F2"/>
          <w:sz w:val="28"/>
          <w:szCs w:val="28"/>
        </w:rPr>
        <w:t xml:space="preserve"> ліцей №1</w:t>
      </w:r>
      <w:r w:rsidRPr="000275AF">
        <w:rPr>
          <w:color w:val="0D0D0D" w:themeColor="text1" w:themeTint="F2"/>
          <w:sz w:val="28"/>
          <w:szCs w:val="28"/>
        </w:rPr>
        <w:t xml:space="preserve"> </w:t>
      </w:r>
      <w:r w:rsidRPr="00167B73">
        <w:rPr>
          <w:color w:val="0D0D0D" w:themeColor="text1" w:themeTint="F2"/>
          <w:sz w:val="28"/>
          <w:szCs w:val="28"/>
        </w:rPr>
        <w:t xml:space="preserve">є закладом </w:t>
      </w:r>
      <w:r w:rsidR="00341B29">
        <w:rPr>
          <w:color w:val="0D0D0D" w:themeColor="text1" w:themeTint="F2"/>
          <w:sz w:val="28"/>
          <w:szCs w:val="28"/>
        </w:rPr>
        <w:t xml:space="preserve">повної </w:t>
      </w:r>
      <w:r w:rsidRPr="00167B73">
        <w:rPr>
          <w:color w:val="0D0D0D" w:themeColor="text1" w:themeTint="F2"/>
          <w:sz w:val="28"/>
          <w:szCs w:val="28"/>
        </w:rPr>
        <w:t>загальної середньої освіти</w:t>
      </w:r>
      <w:r w:rsidRPr="000275AF">
        <w:rPr>
          <w:color w:val="0D0D0D" w:themeColor="text1" w:themeTint="F2"/>
          <w:sz w:val="28"/>
          <w:szCs w:val="28"/>
        </w:rPr>
        <w:t>.</w:t>
      </w:r>
    </w:p>
    <w:p w:rsidR="00612C91" w:rsidRPr="00167B73" w:rsidRDefault="00612C91" w:rsidP="00495F77">
      <w:pPr>
        <w:spacing w:after="0" w:line="240" w:lineRule="auto"/>
        <w:ind w:firstLine="709"/>
        <w:jc w:val="both"/>
        <w:rPr>
          <w:rFonts w:ascii="Times New Roman" w:hAnsi="Times New Roman"/>
          <w:color w:val="0D0D0D" w:themeColor="text1" w:themeTint="F2"/>
          <w:sz w:val="28"/>
          <w:szCs w:val="28"/>
        </w:rPr>
      </w:pPr>
      <w:r w:rsidRPr="00167B73">
        <w:rPr>
          <w:rFonts w:ascii="Times New Roman" w:hAnsi="Times New Roman"/>
          <w:color w:val="0D0D0D" w:themeColor="text1" w:themeTint="F2"/>
          <w:sz w:val="28"/>
          <w:szCs w:val="28"/>
        </w:rPr>
        <w:t>1.5. Заклад освіти є юридичною особою, має самостійний баланс, печатку, штамп, ідентифікаційний номер, бланки зі своїм найменуванням, може мати рахунок в установі банку. Права та обов’язки юридичної особи заклад освіти набуває з дня державної реєстрації.</w:t>
      </w:r>
    </w:p>
    <w:p w:rsidR="00612C91" w:rsidRPr="00945EFB" w:rsidRDefault="00612C91" w:rsidP="00495F77">
      <w:pPr>
        <w:spacing w:after="0" w:line="240" w:lineRule="auto"/>
        <w:ind w:firstLine="709"/>
        <w:jc w:val="both"/>
        <w:rPr>
          <w:rFonts w:ascii="Times New Roman" w:hAnsi="Times New Roman"/>
          <w:color w:val="0D0D0D" w:themeColor="text1" w:themeTint="F2"/>
          <w:sz w:val="28"/>
          <w:szCs w:val="28"/>
        </w:rPr>
      </w:pPr>
      <w:r w:rsidRPr="00167B73">
        <w:rPr>
          <w:rFonts w:ascii="Times New Roman" w:hAnsi="Times New Roman"/>
          <w:color w:val="0D0D0D" w:themeColor="text1" w:themeTint="F2"/>
          <w:sz w:val="28"/>
          <w:szCs w:val="28"/>
        </w:rPr>
        <w:t xml:space="preserve">1.6. Засновником закладу освіти є </w:t>
      </w:r>
      <w:proofErr w:type="spellStart"/>
      <w:r w:rsidRPr="000275AF">
        <w:rPr>
          <w:rFonts w:ascii="Times New Roman" w:hAnsi="Times New Roman"/>
          <w:color w:val="0D0D0D" w:themeColor="text1" w:themeTint="F2"/>
          <w:sz w:val="28"/>
          <w:szCs w:val="28"/>
        </w:rPr>
        <w:t>Герцаївська</w:t>
      </w:r>
      <w:proofErr w:type="spellEnd"/>
      <w:r w:rsidRPr="000275AF">
        <w:rPr>
          <w:rFonts w:ascii="Times New Roman" w:hAnsi="Times New Roman"/>
          <w:color w:val="0D0D0D" w:themeColor="text1" w:themeTint="F2"/>
          <w:sz w:val="28"/>
          <w:szCs w:val="28"/>
        </w:rPr>
        <w:t xml:space="preserve"> міська рада</w:t>
      </w:r>
      <w:r>
        <w:rPr>
          <w:rFonts w:ascii="Times New Roman" w:hAnsi="Times New Roman"/>
          <w:color w:val="0D0D0D" w:themeColor="text1" w:themeTint="F2"/>
          <w:sz w:val="28"/>
          <w:szCs w:val="28"/>
        </w:rPr>
        <w:t>.</w:t>
      </w:r>
    </w:p>
    <w:p w:rsidR="00612C91" w:rsidRPr="00167B73" w:rsidRDefault="00612C91" w:rsidP="00495F77">
      <w:pPr>
        <w:spacing w:after="0" w:line="240" w:lineRule="auto"/>
        <w:ind w:firstLine="709"/>
        <w:jc w:val="both"/>
        <w:rPr>
          <w:rFonts w:ascii="Times New Roman" w:hAnsi="Times New Roman"/>
          <w:color w:val="0D0D0D" w:themeColor="text1" w:themeTint="F2"/>
          <w:sz w:val="28"/>
          <w:szCs w:val="28"/>
        </w:rPr>
      </w:pPr>
      <w:r w:rsidRPr="00167B73">
        <w:rPr>
          <w:rFonts w:ascii="Times New Roman" w:hAnsi="Times New Roman"/>
          <w:color w:val="0D0D0D" w:themeColor="text1" w:themeTint="F2"/>
          <w:sz w:val="28"/>
          <w:szCs w:val="28"/>
        </w:rPr>
        <w:t xml:space="preserve">1.7. Заклад освіти здійснює свою діяльність на підставі Конституції України, Законів України </w:t>
      </w:r>
      <w:r>
        <w:rPr>
          <w:rFonts w:ascii="Times New Roman" w:hAnsi="Times New Roman"/>
          <w:color w:val="0D0D0D" w:themeColor="text1" w:themeTint="F2"/>
          <w:sz w:val="28"/>
          <w:szCs w:val="28"/>
        </w:rPr>
        <w:t>«Про освіту»</w:t>
      </w:r>
      <w:r w:rsidRPr="00167B73">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«Про загальну середню освіту»</w:t>
      </w:r>
      <w:r w:rsidRPr="00167B73">
        <w:rPr>
          <w:rFonts w:ascii="Times New Roman" w:hAnsi="Times New Roman"/>
          <w:color w:val="0D0D0D" w:themeColor="text1" w:themeTint="F2"/>
          <w:sz w:val="28"/>
          <w:szCs w:val="28"/>
        </w:rPr>
        <w:t>, чинних нормативно-правових актів та цього Статуту.</w:t>
      </w:r>
    </w:p>
    <w:p w:rsidR="00612C91" w:rsidRPr="00167B73" w:rsidRDefault="00612C91" w:rsidP="00495F77">
      <w:pPr>
        <w:spacing w:after="0" w:line="240" w:lineRule="auto"/>
        <w:ind w:firstLine="709"/>
        <w:jc w:val="both"/>
        <w:rPr>
          <w:rFonts w:ascii="Times New Roman" w:hAnsi="Times New Roman"/>
          <w:color w:val="000000"/>
          <w:sz w:val="28"/>
          <w:szCs w:val="28"/>
        </w:rPr>
      </w:pPr>
      <w:r w:rsidRPr="00167B73">
        <w:rPr>
          <w:rFonts w:ascii="Times New Roman" w:hAnsi="Times New Roman"/>
          <w:color w:val="0D0D0D" w:themeColor="text1" w:themeTint="F2"/>
          <w:sz w:val="28"/>
          <w:szCs w:val="28"/>
        </w:rPr>
        <w:t>1.8. Заклад освіти є особою публічного</w:t>
      </w:r>
      <w:r w:rsidRPr="00167B73">
        <w:rPr>
          <w:rFonts w:ascii="Times New Roman" w:hAnsi="Times New Roman"/>
          <w:color w:val="000000"/>
          <w:sz w:val="28"/>
          <w:szCs w:val="28"/>
        </w:rPr>
        <w:t xml:space="preserve"> права, має статус неприбуткової юридичної особи, що не має на меті одержання прибутку, а основним видом діяльності якої є освітня діяльність.</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xml:space="preserve">1.9. Головною метою закладу освіти є забезпечення реалізації права громадянина на здобуття повної загальної середньої освіти, рівного доступу осіб до якісної освіти, створення умов для здобуття особами загальної середньої освіти, впровадження </w:t>
      </w:r>
      <w:proofErr w:type="spellStart"/>
      <w:r w:rsidRPr="00167B73">
        <w:rPr>
          <w:rFonts w:ascii="Times New Roman" w:hAnsi="Times New Roman"/>
          <w:sz w:val="28"/>
          <w:szCs w:val="28"/>
        </w:rPr>
        <w:t>допрофільної</w:t>
      </w:r>
      <w:proofErr w:type="spellEnd"/>
      <w:r w:rsidRPr="00167B73">
        <w:rPr>
          <w:rFonts w:ascii="Times New Roman" w:hAnsi="Times New Roman"/>
          <w:sz w:val="28"/>
          <w:szCs w:val="28"/>
        </w:rPr>
        <w:t xml:space="preserve"> підготовки і профільного навчання, поглибленого вивчення окремих предметів, забезпе</w:t>
      </w:r>
      <w:r>
        <w:rPr>
          <w:rFonts w:ascii="Times New Roman" w:hAnsi="Times New Roman"/>
          <w:sz w:val="28"/>
          <w:szCs w:val="28"/>
        </w:rPr>
        <w:t>чення всебічного розвитку особи.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hAnsi="Times New Roman"/>
          <w:sz w:val="28"/>
          <w:szCs w:val="28"/>
        </w:rPr>
        <w:t>1.10. Головним завданням закладу освіти є:</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забезпечення реалізації права громадянина на початкову, базову та профільну середню освіту;</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виховання громадянина України;</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формування особистості учня, розвиток його здібностей і обдарувань, наукового світогляду;</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виконання вимог Державного стандарту загальної середньої освіти, підготовка учнів  до подальшої освіти і трудової діяльності;</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реалізація права учнів на вільне формування політичних і світоглядних переконань;</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lastRenderedPageBreak/>
        <w:t>- 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hAnsi="Times New Roman"/>
          <w:sz w:val="28"/>
          <w:szCs w:val="28"/>
        </w:rPr>
        <w:t>1.11. Повноваження закладу освіти:</w:t>
      </w:r>
      <w:bookmarkStart w:id="0" w:name="n319"/>
      <w:bookmarkStart w:id="1" w:name="n320"/>
      <w:bookmarkEnd w:id="0"/>
      <w:bookmarkEnd w:id="1"/>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реалізує положення </w:t>
      </w:r>
      <w:hyperlink r:id="rId10" w:tgtFrame="_blank" w:history="1">
        <w:r w:rsidRPr="00167B73">
          <w:rPr>
            <w:rFonts w:ascii="Times New Roman" w:eastAsia="Times New Roman" w:hAnsi="Times New Roman"/>
            <w:sz w:val="28"/>
            <w:szCs w:val="28"/>
            <w:lang w:eastAsia="uk-UA"/>
          </w:rPr>
          <w:t>Конституції України</w:t>
        </w:r>
      </w:hyperlink>
      <w:r w:rsidRPr="00167B73">
        <w:rPr>
          <w:rFonts w:ascii="Times New Roman" w:eastAsia="Times New Roman" w:hAnsi="Times New Roman"/>
          <w:sz w:val="28"/>
          <w:szCs w:val="28"/>
          <w:lang w:eastAsia="uk-UA"/>
        </w:rPr>
        <w:t>, </w:t>
      </w:r>
      <w:hyperlink r:id="rId11" w:tgtFrame="_blank" w:history="1">
        <w:r w:rsidRPr="00167B73">
          <w:rPr>
            <w:rFonts w:ascii="Times New Roman" w:eastAsia="Times New Roman" w:hAnsi="Times New Roman"/>
            <w:sz w:val="28"/>
            <w:szCs w:val="28"/>
            <w:lang w:eastAsia="uk-UA"/>
          </w:rPr>
          <w:t>Закону України</w:t>
        </w:r>
      </w:hyperlink>
      <w:r w:rsidRPr="00167B73">
        <w:rPr>
          <w:rFonts w:ascii="Times New Roman" w:eastAsia="Times New Roman" w:hAnsi="Times New Roman"/>
          <w:sz w:val="28"/>
          <w:szCs w:val="28"/>
          <w:lang w:eastAsia="uk-UA"/>
        </w:rPr>
        <w:t> </w:t>
      </w:r>
      <w:r>
        <w:rPr>
          <w:rFonts w:ascii="Times New Roman" w:eastAsia="Times New Roman" w:hAnsi="Times New Roman"/>
          <w:color w:val="000000"/>
          <w:sz w:val="28"/>
          <w:szCs w:val="28"/>
          <w:lang w:eastAsia="uk-UA"/>
        </w:rPr>
        <w:t>«Про освіту»</w:t>
      </w:r>
      <w:r w:rsidRPr="00167B73">
        <w:rPr>
          <w:rFonts w:ascii="Times New Roman" w:eastAsia="Times New Roman" w:hAnsi="Times New Roman"/>
          <w:color w:val="000000"/>
          <w:sz w:val="28"/>
          <w:szCs w:val="28"/>
          <w:lang w:eastAsia="uk-UA"/>
        </w:rPr>
        <w:t>, «Про загальну середню освіту», інших нормативно-правових актів у галузі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2" w:name="n321"/>
      <w:bookmarkEnd w:id="2"/>
      <w:r w:rsidRPr="00167B73">
        <w:rPr>
          <w:rFonts w:ascii="Times New Roman" w:eastAsia="Times New Roman" w:hAnsi="Times New Roman"/>
          <w:color w:val="000000"/>
          <w:sz w:val="28"/>
          <w:szCs w:val="28"/>
          <w:lang w:eastAsia="uk-UA"/>
        </w:rPr>
        <w:t>- задовольняє потреби громадян відповідної території в здобутті повної загальної середньої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3" w:name="n322"/>
      <w:bookmarkEnd w:id="3"/>
      <w:r w:rsidRPr="00167B73">
        <w:rPr>
          <w:rFonts w:ascii="Times New Roman" w:eastAsia="Times New Roman" w:hAnsi="Times New Roman"/>
          <w:color w:val="000000"/>
          <w:sz w:val="28"/>
          <w:szCs w:val="28"/>
          <w:lang w:eastAsia="uk-UA"/>
        </w:rPr>
        <w:t>- забезпечує єдність навчання і виховання;</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4" w:name="n323"/>
      <w:bookmarkEnd w:id="4"/>
      <w:r w:rsidRPr="00167B73">
        <w:rPr>
          <w:rFonts w:ascii="Times New Roman" w:eastAsia="Times New Roman" w:hAnsi="Times New Roman"/>
          <w:color w:val="000000"/>
          <w:sz w:val="28"/>
          <w:szCs w:val="28"/>
          <w:lang w:eastAsia="uk-UA"/>
        </w:rPr>
        <w:t>- формує освітні програми закладу освіти;</w:t>
      </w:r>
      <w:bookmarkStart w:id="5" w:name="n504"/>
      <w:bookmarkEnd w:id="5"/>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6" w:name="n324"/>
      <w:bookmarkEnd w:id="6"/>
      <w:r w:rsidRPr="00167B73">
        <w:rPr>
          <w:rFonts w:ascii="Times New Roman" w:eastAsia="Times New Roman" w:hAnsi="Times New Roman"/>
          <w:color w:val="000000"/>
          <w:sz w:val="28"/>
          <w:szCs w:val="28"/>
          <w:lang w:eastAsia="uk-UA"/>
        </w:rPr>
        <w:t>- створює науково-методичну і матеріально-технічну бази для організації та здійснення освітнього процесу;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7" w:name="n325"/>
      <w:bookmarkEnd w:id="7"/>
      <w:r w:rsidRPr="00167B73">
        <w:rPr>
          <w:rFonts w:ascii="Times New Roman" w:eastAsia="Times New Roman" w:hAnsi="Times New Roman"/>
          <w:color w:val="000000"/>
          <w:sz w:val="28"/>
          <w:szCs w:val="28"/>
          <w:lang w:eastAsia="uk-UA"/>
        </w:rPr>
        <w:t>- забезпечує відповідність рівня загальної середньої освіти Державним стандартам загальної середньої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8" w:name="n505"/>
      <w:bookmarkStart w:id="9" w:name="n326"/>
      <w:bookmarkEnd w:id="8"/>
      <w:bookmarkEnd w:id="9"/>
      <w:r w:rsidRPr="00167B73">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охороняє життя і здоров'я учнів</w:t>
      </w:r>
      <w:r w:rsidRPr="00167B73">
        <w:rPr>
          <w:rFonts w:ascii="Times New Roman" w:eastAsia="Times New Roman" w:hAnsi="Times New Roman"/>
          <w:color w:val="000000"/>
          <w:sz w:val="28"/>
          <w:szCs w:val="28"/>
          <w:lang w:eastAsia="uk-UA"/>
        </w:rPr>
        <w:t>, педагогічних та інших працівників закладу загальної середньої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0" w:name="n327"/>
      <w:bookmarkEnd w:id="10"/>
      <w:r w:rsidRPr="00167B73">
        <w:rPr>
          <w:rFonts w:ascii="Times New Roman" w:eastAsia="Times New Roman" w:hAnsi="Times New Roman"/>
          <w:color w:val="000000"/>
          <w:sz w:val="28"/>
          <w:szCs w:val="28"/>
          <w:lang w:eastAsia="uk-UA"/>
        </w:rPr>
        <w:t>- формує в учнів засади здорового способу життя, гігієнічні навички;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1" w:name="n328"/>
      <w:bookmarkEnd w:id="11"/>
      <w:r w:rsidRPr="00167B73">
        <w:rPr>
          <w:rFonts w:ascii="Times New Roman" w:eastAsia="Times New Roman" w:hAnsi="Times New Roman"/>
          <w:color w:val="000000"/>
          <w:sz w:val="28"/>
          <w:szCs w:val="28"/>
          <w:lang w:eastAsia="uk-UA"/>
        </w:rPr>
        <w:t>- забезпечує добір і розстановку кадрів;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2" w:name="n506"/>
      <w:bookmarkStart w:id="13" w:name="n508"/>
      <w:bookmarkEnd w:id="12"/>
      <w:bookmarkEnd w:id="13"/>
      <w:r w:rsidRPr="00167B73">
        <w:rPr>
          <w:rFonts w:ascii="Times New Roman" w:eastAsia="Times New Roman" w:hAnsi="Times New Roman"/>
          <w:color w:val="000000"/>
          <w:sz w:val="28"/>
          <w:szCs w:val="28"/>
          <w:lang w:eastAsia="uk-UA"/>
        </w:rPr>
        <w:t>- планує власну діяльність та формує стратегію розвитку закладу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4" w:name="n510"/>
      <w:bookmarkStart w:id="15" w:name="n509"/>
      <w:bookmarkEnd w:id="14"/>
      <w:bookmarkEnd w:id="15"/>
      <w:r w:rsidRPr="00167B73">
        <w:rPr>
          <w:rFonts w:ascii="Times New Roman" w:eastAsia="Times New Roman" w:hAnsi="Times New Roman"/>
          <w:color w:val="000000"/>
          <w:sz w:val="28"/>
          <w:szCs w:val="28"/>
          <w:lang w:eastAsia="uk-UA"/>
        </w:rPr>
        <w:t>- відповідно до статуту утворює, реорганізує та ліквідує структурні підрозділи;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6" w:name="n507"/>
      <w:bookmarkStart w:id="17" w:name="n329"/>
      <w:bookmarkEnd w:id="16"/>
      <w:bookmarkEnd w:id="17"/>
      <w:r w:rsidRPr="00167B73">
        <w:rPr>
          <w:rFonts w:ascii="Times New Roman" w:eastAsia="Times New Roman" w:hAnsi="Times New Roman"/>
          <w:color w:val="000000"/>
          <w:sz w:val="28"/>
          <w:szCs w:val="28"/>
          <w:lang w:eastAsia="uk-UA"/>
        </w:rPr>
        <w:t>- встановлює відповідно до законодавства України прямі зв'язки з навчальними закладами зарубіжних країн, міжнародними організаціями тощо;</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8" w:name="n330"/>
      <w:bookmarkEnd w:id="18"/>
      <w:r w:rsidRPr="00167B73">
        <w:rPr>
          <w:rFonts w:ascii="Times New Roman" w:eastAsia="Times New Roman" w:hAnsi="Times New Roman"/>
          <w:color w:val="000000"/>
          <w:sz w:val="28"/>
          <w:szCs w:val="28"/>
          <w:lang w:eastAsia="uk-UA"/>
        </w:rPr>
        <w:t>додержується фінансової дисципліни, зберігає матеріально-технічну базу;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9" w:name="n331"/>
      <w:bookmarkEnd w:id="19"/>
      <w:r w:rsidRPr="00167B73">
        <w:rPr>
          <w:rFonts w:ascii="Times New Roman" w:eastAsia="Times New Roman" w:hAnsi="Times New Roman"/>
          <w:color w:val="000000"/>
          <w:sz w:val="28"/>
          <w:szCs w:val="28"/>
          <w:lang w:eastAsia="uk-UA"/>
        </w:rPr>
        <w:t>- видає документи про освіту встановленого зразка;</w:t>
      </w:r>
    </w:p>
    <w:p w:rsidR="00612C91" w:rsidRPr="00167B73" w:rsidRDefault="00612C91" w:rsidP="00495F77">
      <w:pPr>
        <w:spacing w:after="0" w:line="240" w:lineRule="auto"/>
        <w:ind w:firstLine="709"/>
        <w:jc w:val="both"/>
        <w:rPr>
          <w:rFonts w:ascii="Times New Roman" w:hAnsi="Times New Roman"/>
          <w:sz w:val="28"/>
          <w:szCs w:val="28"/>
        </w:rPr>
      </w:pPr>
      <w:bookmarkStart w:id="20" w:name="n332"/>
      <w:bookmarkEnd w:id="20"/>
      <w:r w:rsidRPr="00167B73">
        <w:rPr>
          <w:rFonts w:ascii="Times New Roman" w:hAnsi="Times New Roman"/>
          <w:sz w:val="28"/>
          <w:szCs w:val="28"/>
        </w:rPr>
        <w:t>- здійснює інші повноваження відповідно до чинного законодавства України та цього Статуту.</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1.12. Заклад освіти самостійно приймає рішення і здійснює діяльність у межах своєї компетенції, передбаченої законод</w:t>
      </w:r>
      <w:r>
        <w:rPr>
          <w:rFonts w:ascii="Times New Roman" w:hAnsi="Times New Roman"/>
          <w:sz w:val="28"/>
          <w:szCs w:val="28"/>
        </w:rPr>
        <w:t>авством України та цим Статутом.</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1.13.</w:t>
      </w:r>
      <w:r w:rsidR="00F43157">
        <w:rPr>
          <w:rFonts w:ascii="Times New Roman" w:hAnsi="Times New Roman"/>
          <w:sz w:val="28"/>
          <w:szCs w:val="28"/>
        </w:rPr>
        <w:t xml:space="preserve"> </w:t>
      </w:r>
      <w:r w:rsidR="00F43157" w:rsidRPr="00167B73">
        <w:rPr>
          <w:rFonts w:ascii="Times New Roman" w:hAnsi="Times New Roman"/>
          <w:sz w:val="28"/>
          <w:szCs w:val="28"/>
        </w:rPr>
        <w:t>Медичне обслуговування учнів та відповідні умови для його організації забезпечуються засновником і здійсню</w:t>
      </w:r>
      <w:r w:rsidR="00F43157">
        <w:rPr>
          <w:rFonts w:ascii="Times New Roman" w:hAnsi="Times New Roman"/>
          <w:sz w:val="28"/>
          <w:szCs w:val="28"/>
        </w:rPr>
        <w:t>є</w:t>
      </w:r>
      <w:r w:rsidR="00F43157" w:rsidRPr="00167B73">
        <w:rPr>
          <w:rFonts w:ascii="Times New Roman" w:hAnsi="Times New Roman"/>
          <w:sz w:val="28"/>
          <w:szCs w:val="28"/>
        </w:rPr>
        <w:t xml:space="preserve">ться </w:t>
      </w:r>
      <w:r w:rsidR="00F43157">
        <w:rPr>
          <w:rFonts w:ascii="Times New Roman" w:hAnsi="Times New Roman"/>
          <w:sz w:val="28"/>
          <w:szCs w:val="28"/>
        </w:rPr>
        <w:t>Комунальним некомерційним підприємством «</w:t>
      </w:r>
      <w:proofErr w:type="spellStart"/>
      <w:r w:rsidR="00F43157">
        <w:rPr>
          <w:rFonts w:ascii="Times New Roman" w:hAnsi="Times New Roman"/>
          <w:sz w:val="28"/>
          <w:szCs w:val="28"/>
        </w:rPr>
        <w:t>Герцаївський</w:t>
      </w:r>
      <w:proofErr w:type="spellEnd"/>
      <w:r w:rsidR="00F43157">
        <w:rPr>
          <w:rFonts w:ascii="Times New Roman" w:hAnsi="Times New Roman"/>
          <w:sz w:val="28"/>
          <w:szCs w:val="28"/>
        </w:rPr>
        <w:t xml:space="preserve"> центр первинної медико-санітарної допомоги»</w:t>
      </w:r>
      <w:r w:rsidR="00F43157" w:rsidRPr="00167B73">
        <w:rPr>
          <w:rFonts w:ascii="Times New Roman" w:hAnsi="Times New Roman"/>
          <w:i/>
          <w:sz w:val="28"/>
          <w:szCs w:val="28"/>
        </w:rPr>
        <w:t>.</w:t>
      </w:r>
    </w:p>
    <w:p w:rsidR="00612C91" w:rsidRPr="00167B73" w:rsidRDefault="00612C91" w:rsidP="00495F77">
      <w:pPr>
        <w:spacing w:after="0" w:line="240" w:lineRule="auto"/>
        <w:ind w:firstLine="709"/>
        <w:jc w:val="both"/>
        <w:rPr>
          <w:rFonts w:ascii="Times New Roman" w:hAnsi="Times New Roman"/>
          <w:i/>
          <w:sz w:val="28"/>
          <w:szCs w:val="28"/>
        </w:rPr>
      </w:pPr>
      <w:r w:rsidRPr="00167B73">
        <w:rPr>
          <w:rFonts w:ascii="Times New Roman" w:hAnsi="Times New Roman"/>
          <w:sz w:val="28"/>
          <w:szCs w:val="28"/>
        </w:rPr>
        <w:t xml:space="preserve">1.14. </w:t>
      </w:r>
      <w:r w:rsidR="00F43157" w:rsidRPr="00167B73">
        <w:rPr>
          <w:rFonts w:ascii="Times New Roman" w:hAnsi="Times New Roman"/>
          <w:sz w:val="28"/>
          <w:szCs w:val="28"/>
        </w:rPr>
        <w:t>Взаємовідносини закладу освіти з юридичними і фізичними особами визначаються угодами, що укладені між ними.</w:t>
      </w:r>
    </w:p>
    <w:p w:rsidR="00F43157" w:rsidRPr="00167B73"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xml:space="preserve">1.15. </w:t>
      </w:r>
      <w:r w:rsidR="00F43157" w:rsidRPr="00167B73">
        <w:rPr>
          <w:rFonts w:ascii="Times New Roman" w:hAnsi="Times New Roman"/>
          <w:sz w:val="28"/>
          <w:szCs w:val="28"/>
        </w:rPr>
        <w:t>Заклад освіти несе відповідальність перед особою, суспільством і державою за:</w:t>
      </w:r>
    </w:p>
    <w:p w:rsidR="00F43157" w:rsidRPr="00167B73" w:rsidRDefault="00F43157"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безпечні та нешкідливі умови навчання та фізичного розвитку;</w:t>
      </w:r>
    </w:p>
    <w:p w:rsidR="00F43157" w:rsidRPr="00167B73" w:rsidRDefault="00F43157"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дотримання державних стандартів освіти;</w:t>
      </w:r>
    </w:p>
    <w:p w:rsidR="00D03C7A" w:rsidRDefault="00D03C7A" w:rsidP="00495F77">
      <w:pPr>
        <w:spacing w:after="0" w:line="240" w:lineRule="auto"/>
        <w:ind w:firstLine="709"/>
        <w:jc w:val="both"/>
        <w:rPr>
          <w:rFonts w:ascii="Times New Roman" w:hAnsi="Times New Roman"/>
          <w:sz w:val="28"/>
          <w:szCs w:val="28"/>
        </w:rPr>
      </w:pPr>
    </w:p>
    <w:p w:rsidR="00F43157" w:rsidRPr="00167B73" w:rsidRDefault="00F43157"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lastRenderedPageBreak/>
        <w:t>- дотримання договірних зобов'язань із іншими суб'єктами освітньої, виробничої, наукової діяльності, у тому числі зобов'язань за міжнародними угодами;</w:t>
      </w:r>
    </w:p>
    <w:p w:rsidR="00F43157" w:rsidRDefault="00F43157" w:rsidP="00495F77">
      <w:pPr>
        <w:spacing w:after="0" w:line="240" w:lineRule="auto"/>
        <w:ind w:firstLine="709"/>
        <w:jc w:val="both"/>
        <w:rPr>
          <w:rFonts w:ascii="Times New Roman" w:hAnsi="Times New Roman"/>
          <w:sz w:val="28"/>
          <w:szCs w:val="28"/>
        </w:rPr>
      </w:pPr>
      <w:r w:rsidRPr="00167B73">
        <w:rPr>
          <w:rFonts w:ascii="Times New Roman" w:hAnsi="Times New Roman"/>
          <w:sz w:val="28"/>
          <w:szCs w:val="28"/>
        </w:rPr>
        <w:t>- дотримання фінансової дисципліни.</w:t>
      </w:r>
    </w:p>
    <w:p w:rsidR="00612C91" w:rsidRDefault="00612C91" w:rsidP="00495F77">
      <w:pPr>
        <w:spacing w:after="0" w:line="240" w:lineRule="auto"/>
        <w:ind w:firstLine="709"/>
        <w:jc w:val="both"/>
        <w:rPr>
          <w:rFonts w:ascii="Times New Roman" w:hAnsi="Times New Roman"/>
          <w:sz w:val="28"/>
          <w:szCs w:val="28"/>
        </w:rPr>
      </w:pPr>
      <w:r w:rsidRPr="00167B73">
        <w:rPr>
          <w:rFonts w:ascii="Times New Roman" w:hAnsi="Times New Roman"/>
          <w:color w:val="000000"/>
          <w:sz w:val="28"/>
          <w:szCs w:val="28"/>
        </w:rPr>
        <w:t xml:space="preserve">1.16. </w:t>
      </w:r>
      <w:proofErr w:type="spellStart"/>
      <w:r w:rsidR="00F43157">
        <w:rPr>
          <w:rFonts w:ascii="Times New Roman" w:hAnsi="Times New Roman"/>
          <w:sz w:val="28"/>
          <w:szCs w:val="28"/>
        </w:rPr>
        <w:t>Герцаївський</w:t>
      </w:r>
      <w:proofErr w:type="spellEnd"/>
      <w:r w:rsidR="00F43157">
        <w:rPr>
          <w:rFonts w:ascii="Times New Roman" w:hAnsi="Times New Roman"/>
          <w:sz w:val="28"/>
          <w:szCs w:val="28"/>
        </w:rPr>
        <w:t xml:space="preserve"> ліцей №1 </w:t>
      </w:r>
      <w:proofErr w:type="spellStart"/>
      <w:r w:rsidR="00F43157">
        <w:rPr>
          <w:rFonts w:ascii="Times New Roman" w:hAnsi="Times New Roman"/>
          <w:sz w:val="28"/>
          <w:szCs w:val="28"/>
        </w:rPr>
        <w:t>Герцаївської</w:t>
      </w:r>
      <w:proofErr w:type="spellEnd"/>
      <w:r w:rsidR="00F43157">
        <w:rPr>
          <w:rFonts w:ascii="Times New Roman" w:hAnsi="Times New Roman"/>
          <w:sz w:val="28"/>
          <w:szCs w:val="28"/>
        </w:rPr>
        <w:t xml:space="preserve"> міської ради є правонаступником </w:t>
      </w:r>
      <w:proofErr w:type="spellStart"/>
      <w:r w:rsidR="00F43157">
        <w:rPr>
          <w:rFonts w:ascii="Times New Roman" w:hAnsi="Times New Roman"/>
          <w:sz w:val="28"/>
          <w:szCs w:val="28"/>
        </w:rPr>
        <w:t>Герцаївської</w:t>
      </w:r>
      <w:proofErr w:type="spellEnd"/>
      <w:r w:rsidR="00F43157">
        <w:rPr>
          <w:rFonts w:ascii="Times New Roman" w:hAnsi="Times New Roman"/>
          <w:sz w:val="28"/>
          <w:szCs w:val="28"/>
        </w:rPr>
        <w:t xml:space="preserve"> загальноосвітньої школи І-ІІІ ступенів </w:t>
      </w:r>
      <w:proofErr w:type="spellStart"/>
      <w:r w:rsidR="00F43157">
        <w:rPr>
          <w:rFonts w:ascii="Times New Roman" w:hAnsi="Times New Roman"/>
          <w:sz w:val="28"/>
          <w:szCs w:val="28"/>
        </w:rPr>
        <w:t>Герцаївської</w:t>
      </w:r>
      <w:proofErr w:type="spellEnd"/>
      <w:r w:rsidR="00F43157">
        <w:rPr>
          <w:rFonts w:ascii="Times New Roman" w:hAnsi="Times New Roman"/>
          <w:sz w:val="28"/>
          <w:szCs w:val="28"/>
        </w:rPr>
        <w:t xml:space="preserve"> міської ради.</w:t>
      </w:r>
    </w:p>
    <w:p w:rsidR="00612C91" w:rsidRPr="00167B73" w:rsidRDefault="00612C91" w:rsidP="00495F77">
      <w:pPr>
        <w:pStyle w:val="HTML"/>
        <w:ind w:firstLine="709"/>
        <w:jc w:val="center"/>
        <w:rPr>
          <w:rFonts w:ascii="Times New Roman" w:hAnsi="Times New Roman"/>
          <w:b/>
          <w:sz w:val="28"/>
          <w:szCs w:val="28"/>
          <w:lang w:val="uk-UA"/>
        </w:rPr>
      </w:pPr>
      <w:r w:rsidRPr="00167B73">
        <w:rPr>
          <w:rFonts w:ascii="Times New Roman" w:hAnsi="Times New Roman"/>
          <w:b/>
          <w:sz w:val="28"/>
          <w:szCs w:val="28"/>
          <w:lang w:val="uk-UA"/>
        </w:rPr>
        <w:t>2. Організація освітнього процесу</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2.1</w:t>
      </w:r>
      <w:r w:rsidR="009C3AF1">
        <w:rPr>
          <w:rFonts w:ascii="Times New Roman" w:hAnsi="Times New Roman"/>
          <w:sz w:val="28"/>
          <w:szCs w:val="28"/>
          <w:lang w:val="uk-UA"/>
        </w:rPr>
        <w:t>.</w:t>
      </w:r>
      <w:r w:rsidRPr="00167B73">
        <w:rPr>
          <w:rFonts w:ascii="Times New Roman" w:hAnsi="Times New Roman"/>
          <w:sz w:val="28"/>
          <w:szCs w:val="28"/>
          <w:lang w:val="uk-UA"/>
        </w:rPr>
        <w:t xml:space="preserve"> Термін навчання</w:t>
      </w:r>
      <w:r>
        <w:rPr>
          <w:rFonts w:ascii="Times New Roman" w:hAnsi="Times New Roman"/>
          <w:sz w:val="28"/>
          <w:szCs w:val="28"/>
          <w:lang w:val="uk-UA"/>
        </w:rPr>
        <w:t xml:space="preserve"> </w:t>
      </w:r>
      <w:r w:rsidRPr="00167B73">
        <w:rPr>
          <w:rFonts w:ascii="Times New Roman" w:hAnsi="Times New Roman"/>
          <w:sz w:val="28"/>
          <w:szCs w:val="28"/>
          <w:lang w:val="uk-UA"/>
        </w:rPr>
        <w:t>у закладі освіти становить років:</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початкова освіта тривалістю 4 роки;</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базова середня освіта тривалістю 5 років;</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профільна освіта тривалістю 3 роки.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xml:space="preserve">2.2. Освітній процес у закладі освіти здійснюється за </w:t>
      </w:r>
      <w:r>
        <w:rPr>
          <w:rFonts w:ascii="Times New Roman" w:eastAsia="Times New Roman" w:hAnsi="Times New Roman"/>
          <w:color w:val="000000"/>
          <w:sz w:val="28"/>
          <w:szCs w:val="28"/>
          <w:lang w:eastAsia="uk-UA"/>
        </w:rPr>
        <w:t>інституційною</w:t>
      </w:r>
      <w:r w:rsidRPr="00167B73">
        <w:rPr>
          <w:rFonts w:ascii="Times New Roman" w:eastAsia="Times New Roman" w:hAnsi="Times New Roman"/>
          <w:color w:val="000000"/>
          <w:sz w:val="28"/>
          <w:szCs w:val="28"/>
          <w:lang w:eastAsia="uk-UA"/>
        </w:rPr>
        <w:t xml:space="preserve"> та </w:t>
      </w:r>
      <w:hyperlink r:id="rId12" w:anchor="n15" w:tgtFrame="_blank" w:history="1">
        <w:r w:rsidRPr="00167B73">
          <w:rPr>
            <w:rFonts w:ascii="Times New Roman" w:eastAsia="Times New Roman" w:hAnsi="Times New Roman"/>
            <w:sz w:val="28"/>
            <w:szCs w:val="28"/>
            <w:lang w:eastAsia="uk-UA"/>
          </w:rPr>
          <w:t>індивідуальною</w:t>
        </w:r>
      </w:hyperlink>
      <w:r w:rsidRPr="00167B73">
        <w:rPr>
          <w:rFonts w:ascii="Times New Roman" w:eastAsia="Times New Roman" w:hAnsi="Times New Roman"/>
          <w:color w:val="000000"/>
          <w:sz w:val="28"/>
          <w:szCs w:val="28"/>
          <w:lang w:eastAsia="uk-UA"/>
        </w:rPr>
        <w:t>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2.3.</w:t>
      </w:r>
      <w:r w:rsidR="009C3AF1">
        <w:rPr>
          <w:rFonts w:ascii="Times New Roman" w:eastAsia="Times New Roman" w:hAnsi="Times New Roman"/>
          <w:color w:val="000000"/>
          <w:sz w:val="28"/>
          <w:szCs w:val="28"/>
          <w:lang w:eastAsia="uk-UA"/>
        </w:rPr>
        <w:t xml:space="preserve"> </w:t>
      </w:r>
      <w:r w:rsidRPr="00167B73">
        <w:rPr>
          <w:rFonts w:ascii="Times New Roman" w:eastAsia="Times New Roman" w:hAnsi="Times New Roman"/>
          <w:color w:val="000000"/>
          <w:sz w:val="28"/>
          <w:szCs w:val="28"/>
          <w:lang w:eastAsia="uk-UA"/>
        </w:rPr>
        <w:t>Наповнюваність класів закладу освіти не може перевищувати 30 учнів.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2.4.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із центральним органом виконавчої влади, що забезпечує формування державної фінансової політики.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2.5.</w:t>
      </w:r>
      <w:r>
        <w:rPr>
          <w:rFonts w:ascii="Times New Roman" w:eastAsia="Times New Roman" w:hAnsi="Times New Roman"/>
          <w:color w:val="000000"/>
          <w:sz w:val="28"/>
          <w:szCs w:val="28"/>
          <w:lang w:eastAsia="uk-UA"/>
        </w:rPr>
        <w:t xml:space="preserve"> </w:t>
      </w:r>
      <w:r w:rsidRPr="00167B73">
        <w:rPr>
          <w:rFonts w:ascii="Times New Roman" w:eastAsia="Times New Roman" w:hAnsi="Times New Roman"/>
          <w:color w:val="000000"/>
          <w:sz w:val="28"/>
          <w:szCs w:val="28"/>
          <w:lang w:eastAsia="uk-UA"/>
        </w:rPr>
        <w:t xml:space="preserve">За письмовими зверненнями батьків, інших законних представників учнів та відповідно до рішення засновника у закладі освіти </w:t>
      </w:r>
      <w:r>
        <w:rPr>
          <w:rFonts w:ascii="Times New Roman" w:eastAsia="Times New Roman" w:hAnsi="Times New Roman"/>
          <w:color w:val="000000"/>
          <w:sz w:val="28"/>
          <w:szCs w:val="28"/>
          <w:lang w:eastAsia="uk-UA"/>
        </w:rPr>
        <w:t xml:space="preserve">можуть </w:t>
      </w:r>
      <w:r w:rsidRPr="00167B73">
        <w:rPr>
          <w:rFonts w:ascii="Times New Roman" w:eastAsia="Times New Roman" w:hAnsi="Times New Roman"/>
          <w:color w:val="000000"/>
          <w:sz w:val="28"/>
          <w:szCs w:val="28"/>
          <w:lang w:eastAsia="uk-UA"/>
        </w:rPr>
        <w:t>функціону</w:t>
      </w:r>
      <w:r>
        <w:rPr>
          <w:rFonts w:ascii="Times New Roman" w:eastAsia="Times New Roman" w:hAnsi="Times New Roman"/>
          <w:color w:val="000000"/>
          <w:sz w:val="28"/>
          <w:szCs w:val="28"/>
          <w:lang w:eastAsia="uk-UA"/>
        </w:rPr>
        <w:t>вати</w:t>
      </w:r>
      <w:r w:rsidRPr="00167B73">
        <w:rPr>
          <w:rFonts w:ascii="Times New Roman" w:eastAsia="Times New Roman" w:hAnsi="Times New Roman"/>
          <w:color w:val="000000"/>
          <w:sz w:val="28"/>
          <w:szCs w:val="28"/>
          <w:lang w:eastAsia="uk-UA"/>
        </w:rPr>
        <w:t xml:space="preserve"> групи подовженого дня, фінансування яких здійснюється за кошти засновника та за інші кошти, не заборонені законодавством.</w:t>
      </w:r>
    </w:p>
    <w:p w:rsidR="00612C91" w:rsidRPr="00167B73" w:rsidRDefault="00612C91" w:rsidP="00495F77">
      <w:pPr>
        <w:autoSpaceDE w:val="0"/>
        <w:spacing w:after="0" w:line="240" w:lineRule="auto"/>
        <w:ind w:firstLine="709"/>
        <w:jc w:val="both"/>
        <w:rPr>
          <w:rFonts w:ascii="Times New Roman" w:hAnsi="Times New Roman"/>
          <w:sz w:val="28"/>
          <w:szCs w:val="28"/>
        </w:rPr>
      </w:pPr>
      <w:r w:rsidRPr="00167B73">
        <w:rPr>
          <w:rFonts w:ascii="Times New Roman" w:eastAsia="Times New Roman" w:hAnsi="Times New Roman"/>
          <w:color w:val="000000"/>
          <w:sz w:val="28"/>
          <w:szCs w:val="28"/>
          <w:lang w:eastAsia="uk-UA"/>
        </w:rPr>
        <w:t>2.6.</w:t>
      </w:r>
      <w:r w:rsidRPr="00167B73">
        <w:rPr>
          <w:rFonts w:ascii="Times New Roman" w:hAnsi="Times New Roman"/>
          <w:sz w:val="28"/>
          <w:szCs w:val="28"/>
        </w:rPr>
        <w:t xml:space="preserve"> Поглиблене вивчення предметів та профіль навчання запроваджується виходячи з побажань батьків та учнів, навчально-матеріальної бази та кадрового забезпечення закладу освіти.</w:t>
      </w:r>
    </w:p>
    <w:p w:rsidR="00612C91" w:rsidRPr="00167B73" w:rsidRDefault="00612C91" w:rsidP="00495F77">
      <w:pPr>
        <w:autoSpaceDE w:val="0"/>
        <w:spacing w:after="0" w:line="240" w:lineRule="auto"/>
        <w:ind w:firstLine="709"/>
        <w:jc w:val="both"/>
        <w:rPr>
          <w:rFonts w:ascii="Times New Roman" w:hAnsi="Times New Roman"/>
          <w:sz w:val="28"/>
          <w:szCs w:val="28"/>
        </w:rPr>
      </w:pPr>
      <w:r w:rsidRPr="00167B73">
        <w:rPr>
          <w:rFonts w:ascii="Times New Roman" w:hAnsi="Times New Roman"/>
          <w:sz w:val="28"/>
          <w:szCs w:val="28"/>
        </w:rPr>
        <w:t>2.7. З метою належної організації освітнього процесу у закладі освіти можуть формуватися класи, у тому числі з відповідними формами здобуття освіти, з поглибленим вивченням окремих предметів</w:t>
      </w:r>
      <w:r w:rsidR="009C3AF1">
        <w:rPr>
          <w:rFonts w:ascii="Times New Roman" w:hAnsi="Times New Roman"/>
          <w:sz w:val="28"/>
          <w:szCs w:val="28"/>
        </w:rPr>
        <w:t>, профільним навчанням.</w:t>
      </w:r>
    </w:p>
    <w:p w:rsidR="00612C91" w:rsidRPr="00167B73" w:rsidRDefault="00612C91" w:rsidP="00495F77">
      <w:pPr>
        <w:spacing w:after="0" w:line="240" w:lineRule="auto"/>
        <w:ind w:firstLine="709"/>
        <w:jc w:val="both"/>
        <w:rPr>
          <w:rFonts w:ascii="Times New Roman" w:hAnsi="Times New Roman"/>
          <w:sz w:val="28"/>
          <w:szCs w:val="28"/>
        </w:rPr>
      </w:pPr>
      <w:bookmarkStart w:id="21" w:name="n113"/>
      <w:bookmarkEnd w:id="21"/>
      <w:r w:rsidRPr="00167B73">
        <w:rPr>
          <w:rFonts w:ascii="Times New Roman" w:hAnsi="Times New Roman"/>
          <w:sz w:val="28"/>
          <w:szCs w:val="28"/>
        </w:rPr>
        <w:t xml:space="preserve">2.8. У закладі освіти мовою освітнього процесу відповідно до законодавства визначена українська мова. </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hAnsi="Times New Roman"/>
          <w:sz w:val="28"/>
          <w:szCs w:val="28"/>
        </w:rPr>
        <w:t xml:space="preserve">2.9. </w:t>
      </w:r>
      <w:r w:rsidRPr="00167B73">
        <w:rPr>
          <w:rFonts w:ascii="Times New Roman" w:eastAsia="Times New Roman" w:hAnsi="Times New Roman"/>
          <w:color w:val="000000"/>
          <w:sz w:val="28"/>
          <w:szCs w:val="28"/>
          <w:lang w:eastAsia="uk-UA"/>
        </w:rPr>
        <w:t>Заклад освіти розробляє освітню програму.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22" w:name="n437"/>
      <w:bookmarkEnd w:id="22"/>
      <w:r w:rsidRPr="00167B73">
        <w:rPr>
          <w:rFonts w:ascii="Times New Roman" w:eastAsia="Times New Roman" w:hAnsi="Times New Roman"/>
          <w:color w:val="000000"/>
          <w:sz w:val="28"/>
          <w:szCs w:val="28"/>
          <w:lang w:eastAsia="uk-UA"/>
        </w:rPr>
        <w:t>Основою для розроблення освітньої програми є відповідний Державний стандарт загальної середньої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23" w:name="n125"/>
      <w:bookmarkEnd w:id="23"/>
      <w:r w:rsidRPr="00167B73">
        <w:rPr>
          <w:rFonts w:ascii="Times New Roman" w:eastAsia="Times New Roman" w:hAnsi="Times New Roman"/>
          <w:color w:val="000000"/>
          <w:sz w:val="28"/>
          <w:szCs w:val="28"/>
          <w:lang w:eastAsia="uk-UA"/>
        </w:rPr>
        <w:t>Освітня програма має містити:</w:t>
      </w:r>
      <w:bookmarkStart w:id="24" w:name="n438"/>
      <w:bookmarkEnd w:id="24"/>
    </w:p>
    <w:p w:rsidR="00612C91" w:rsidRPr="00167B73" w:rsidRDefault="00612C91" w:rsidP="00495F77">
      <w:pPr>
        <w:pStyle w:val="a4"/>
        <w:numPr>
          <w:ilvl w:val="0"/>
          <w:numId w:val="3"/>
        </w:numPr>
        <w:ind w:left="0" w:firstLine="709"/>
        <w:jc w:val="both"/>
        <w:rPr>
          <w:color w:val="000000"/>
          <w:sz w:val="28"/>
          <w:szCs w:val="28"/>
          <w:lang w:eastAsia="uk-UA"/>
        </w:rPr>
      </w:pPr>
      <w:r w:rsidRPr="00167B73">
        <w:rPr>
          <w:color w:val="000000"/>
          <w:sz w:val="28"/>
          <w:szCs w:val="28"/>
          <w:lang w:eastAsia="uk-UA"/>
        </w:rPr>
        <w:t>загальний обсяг навчального навантаження та очікувані результати навчання здобувачів освіти;</w:t>
      </w:r>
    </w:p>
    <w:p w:rsidR="00612C91" w:rsidRPr="00167B73" w:rsidRDefault="00612C91" w:rsidP="00495F77">
      <w:pPr>
        <w:pStyle w:val="a4"/>
        <w:numPr>
          <w:ilvl w:val="0"/>
          <w:numId w:val="3"/>
        </w:numPr>
        <w:ind w:left="0" w:firstLine="709"/>
        <w:jc w:val="both"/>
        <w:rPr>
          <w:color w:val="000000"/>
          <w:sz w:val="28"/>
          <w:szCs w:val="28"/>
          <w:lang w:eastAsia="uk-UA"/>
        </w:rPr>
      </w:pPr>
      <w:bookmarkStart w:id="25" w:name="n439"/>
      <w:bookmarkEnd w:id="25"/>
      <w:r w:rsidRPr="00167B73">
        <w:rPr>
          <w:color w:val="000000"/>
          <w:sz w:val="28"/>
          <w:szCs w:val="28"/>
          <w:lang w:eastAsia="uk-UA"/>
        </w:rPr>
        <w:t>вимоги до осіб, які можуть розпочати навчання за програмою;</w:t>
      </w:r>
    </w:p>
    <w:p w:rsidR="00612C91" w:rsidRPr="00167B73" w:rsidRDefault="00612C91" w:rsidP="00495F77">
      <w:pPr>
        <w:pStyle w:val="a4"/>
        <w:numPr>
          <w:ilvl w:val="0"/>
          <w:numId w:val="3"/>
        </w:numPr>
        <w:ind w:left="0" w:firstLine="709"/>
        <w:jc w:val="both"/>
        <w:rPr>
          <w:color w:val="000000"/>
          <w:sz w:val="28"/>
          <w:szCs w:val="28"/>
          <w:lang w:eastAsia="uk-UA"/>
        </w:rPr>
      </w:pPr>
      <w:bookmarkStart w:id="26" w:name="n440"/>
      <w:bookmarkEnd w:id="26"/>
      <w:r w:rsidRPr="00167B73">
        <w:rPr>
          <w:color w:val="000000"/>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612C91" w:rsidRPr="00167B73" w:rsidRDefault="00612C91" w:rsidP="00495F77">
      <w:pPr>
        <w:pStyle w:val="a4"/>
        <w:numPr>
          <w:ilvl w:val="0"/>
          <w:numId w:val="3"/>
        </w:numPr>
        <w:ind w:left="0" w:firstLine="709"/>
        <w:jc w:val="both"/>
        <w:rPr>
          <w:color w:val="000000"/>
          <w:sz w:val="28"/>
          <w:szCs w:val="28"/>
          <w:lang w:eastAsia="uk-UA"/>
        </w:rPr>
      </w:pPr>
      <w:bookmarkStart w:id="27" w:name="n441"/>
      <w:bookmarkEnd w:id="27"/>
      <w:r w:rsidRPr="00167B73">
        <w:rPr>
          <w:color w:val="000000"/>
          <w:sz w:val="28"/>
          <w:szCs w:val="28"/>
          <w:lang w:eastAsia="uk-UA"/>
        </w:rPr>
        <w:lastRenderedPageBreak/>
        <w:t>форми організації освітнього процесу;</w:t>
      </w:r>
    </w:p>
    <w:p w:rsidR="00612C91" w:rsidRPr="00167B73" w:rsidRDefault="00612C91" w:rsidP="00495F77">
      <w:pPr>
        <w:pStyle w:val="a4"/>
        <w:numPr>
          <w:ilvl w:val="0"/>
          <w:numId w:val="3"/>
        </w:numPr>
        <w:ind w:left="0" w:firstLine="709"/>
        <w:jc w:val="both"/>
        <w:rPr>
          <w:color w:val="000000"/>
          <w:sz w:val="28"/>
          <w:szCs w:val="28"/>
          <w:lang w:eastAsia="uk-UA"/>
        </w:rPr>
      </w:pPr>
      <w:bookmarkStart w:id="28" w:name="n442"/>
      <w:bookmarkEnd w:id="28"/>
      <w:r w:rsidRPr="00167B73">
        <w:rPr>
          <w:color w:val="000000"/>
          <w:sz w:val="28"/>
          <w:szCs w:val="28"/>
          <w:lang w:eastAsia="uk-UA"/>
        </w:rPr>
        <w:t>опис та інструменти системи внутрішнього забезпечення якості освіти;</w:t>
      </w:r>
    </w:p>
    <w:p w:rsidR="00612C91" w:rsidRPr="00167B73" w:rsidRDefault="00612C91" w:rsidP="00495F77">
      <w:pPr>
        <w:pStyle w:val="a4"/>
        <w:numPr>
          <w:ilvl w:val="0"/>
          <w:numId w:val="3"/>
        </w:numPr>
        <w:ind w:left="0" w:firstLine="709"/>
        <w:jc w:val="both"/>
        <w:rPr>
          <w:color w:val="000000"/>
          <w:sz w:val="28"/>
          <w:szCs w:val="28"/>
          <w:lang w:eastAsia="uk-UA"/>
        </w:rPr>
      </w:pPr>
      <w:bookmarkStart w:id="29" w:name="n443"/>
      <w:bookmarkEnd w:id="29"/>
      <w:r w:rsidRPr="00167B73">
        <w:rPr>
          <w:color w:val="000000"/>
          <w:sz w:val="28"/>
          <w:szCs w:val="28"/>
          <w:lang w:eastAsia="uk-UA"/>
        </w:rPr>
        <w:t>інші освітні компоненти (за рішенням закладу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30" w:name="n134"/>
      <w:bookmarkEnd w:id="30"/>
      <w:r w:rsidRPr="00167B73">
        <w:rPr>
          <w:rFonts w:ascii="Times New Roman" w:eastAsia="Times New Roman" w:hAnsi="Times New Roman"/>
          <w:color w:val="000000"/>
          <w:sz w:val="28"/>
          <w:szCs w:val="28"/>
          <w:lang w:eastAsia="uk-UA"/>
        </w:rPr>
        <w:t>Освітня програма схвалюється педагогічною радою закладу освіти та затверджується його керівником.</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31" w:name="n444"/>
      <w:bookmarkEnd w:id="31"/>
      <w:r w:rsidRPr="00167B73">
        <w:rPr>
          <w:rFonts w:ascii="Times New Roman" w:eastAsia="Times New Roman" w:hAnsi="Times New Roman"/>
          <w:color w:val="000000"/>
          <w:sz w:val="28"/>
          <w:szCs w:val="28"/>
          <w:lang w:eastAsia="uk-UA"/>
        </w:rPr>
        <w:t>Освітня програма має передбачати освітні компоненти для вільного вибору здобувачів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32" w:name="n445"/>
      <w:bookmarkEnd w:id="32"/>
      <w:r w:rsidRPr="00167B73">
        <w:rPr>
          <w:rFonts w:ascii="Times New Roman" w:eastAsia="Times New Roman" w:hAnsi="Times New Roman"/>
          <w:color w:val="000000"/>
          <w:sz w:val="28"/>
          <w:szCs w:val="28"/>
          <w:lang w:eastAsia="uk-UA"/>
        </w:rPr>
        <w:t>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33" w:name="n446"/>
      <w:bookmarkEnd w:id="33"/>
      <w:r w:rsidRPr="00167B73">
        <w:rPr>
          <w:rFonts w:ascii="Times New Roman" w:eastAsia="Times New Roman" w:hAnsi="Times New Roman"/>
          <w:color w:val="000000"/>
          <w:sz w:val="28"/>
          <w:szCs w:val="28"/>
          <w:lang w:eastAsia="uk-UA"/>
        </w:rPr>
        <w:t>Освітня програма може бути розроблена для одного і для декількох рівнів освіти (наскрізна освітня програма).</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34" w:name="n447"/>
      <w:bookmarkEnd w:id="34"/>
      <w:r w:rsidRPr="00167B73">
        <w:rPr>
          <w:rFonts w:ascii="Times New Roman" w:eastAsia="Times New Roman" w:hAnsi="Times New Roman"/>
          <w:color w:val="000000"/>
          <w:sz w:val="28"/>
          <w:szCs w:val="28"/>
          <w:lang w:eastAsia="uk-UA"/>
        </w:rPr>
        <w:t>Кожна освітня програма має передбачати досягнення здобувачами освіти результатів навчання (</w:t>
      </w:r>
      <w:proofErr w:type="spellStart"/>
      <w:r w:rsidRPr="00167B73">
        <w:rPr>
          <w:rFonts w:ascii="Times New Roman" w:eastAsia="Times New Roman" w:hAnsi="Times New Roman"/>
          <w:color w:val="000000"/>
          <w:sz w:val="28"/>
          <w:szCs w:val="28"/>
          <w:lang w:eastAsia="uk-UA"/>
        </w:rPr>
        <w:t>компетентностей</w:t>
      </w:r>
      <w:proofErr w:type="spellEnd"/>
      <w:r w:rsidRPr="00167B73">
        <w:rPr>
          <w:rFonts w:ascii="Times New Roman" w:eastAsia="Times New Roman" w:hAnsi="Times New Roman"/>
          <w:color w:val="000000"/>
          <w:sz w:val="28"/>
          <w:szCs w:val="28"/>
          <w:lang w:eastAsia="uk-UA"/>
        </w:rPr>
        <w:t>), визначених відповідним Державним стандартом загальної середньої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35" w:name="n448"/>
      <w:bookmarkEnd w:id="35"/>
      <w:r w:rsidRPr="00167B73">
        <w:rPr>
          <w:rFonts w:ascii="Times New Roman" w:eastAsia="Times New Roman" w:hAnsi="Times New Roman"/>
          <w:color w:val="000000"/>
          <w:sz w:val="28"/>
          <w:szCs w:val="28"/>
          <w:lang w:eastAsia="uk-UA"/>
        </w:rPr>
        <w:t>2.10. На основі освітньої програми заклад освіти складає та затверджує навчальний план, що конкретизує організацію освітнього процесу.</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Відповідно до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освітнього процесу, що мають забезпечувати виконання статутних завдань та здобуття освіти на відповідному рівні.</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2.11. Навчальний рік у закладі освіти розпочинається у День знань – 1 вересня і закінчується не пізніше 1 липня наступного року.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36" w:name="n141"/>
      <w:bookmarkStart w:id="37" w:name="n142"/>
      <w:bookmarkEnd w:id="36"/>
      <w:bookmarkEnd w:id="37"/>
      <w:r w:rsidRPr="00167B73">
        <w:rPr>
          <w:rFonts w:ascii="Times New Roman" w:eastAsia="Times New Roman" w:hAnsi="Times New Roman"/>
          <w:color w:val="000000"/>
          <w:sz w:val="28"/>
          <w:szCs w:val="28"/>
          <w:lang w:eastAsia="uk-UA"/>
        </w:rPr>
        <w:t xml:space="preserve">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освіти у межах часу, передбаченого освітньою програмою.</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38" w:name="n449"/>
      <w:bookmarkStart w:id="39" w:name="n143"/>
      <w:bookmarkEnd w:id="38"/>
      <w:bookmarkEnd w:id="39"/>
      <w:r w:rsidRPr="00167B73">
        <w:rPr>
          <w:rFonts w:ascii="Times New Roman" w:eastAsia="Times New Roman" w:hAnsi="Times New Roman"/>
          <w:color w:val="000000"/>
          <w:sz w:val="28"/>
          <w:szCs w:val="28"/>
          <w:lang w:eastAsia="uk-UA"/>
        </w:rPr>
        <w:t>Режим роботи закладу загальної середньої освіти визначається закладом освіти на основі відповідних нормативно-правових актів.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40" w:name="n451"/>
      <w:bookmarkStart w:id="41" w:name="n144"/>
      <w:bookmarkEnd w:id="40"/>
      <w:bookmarkEnd w:id="41"/>
      <w:r w:rsidRPr="00167B73">
        <w:rPr>
          <w:rFonts w:ascii="Times New Roman" w:eastAsia="Times New Roman" w:hAnsi="Times New Roman"/>
          <w:color w:val="000000"/>
          <w:sz w:val="28"/>
          <w:szCs w:val="28"/>
          <w:lang w:eastAsia="uk-UA"/>
        </w:rPr>
        <w:t>Тривалість уроків у закладі освіти становить: у перших класах - 35 хвилин, у других-четвертих класах – 40 хвилин, у п’ятих-</w:t>
      </w:r>
      <w:r w:rsidR="009C3AF1">
        <w:rPr>
          <w:rFonts w:ascii="Times New Roman" w:eastAsia="Times New Roman" w:hAnsi="Times New Roman"/>
          <w:color w:val="000000"/>
          <w:sz w:val="28"/>
          <w:szCs w:val="28"/>
          <w:lang w:eastAsia="uk-UA"/>
        </w:rPr>
        <w:t>дван</w:t>
      </w:r>
      <w:r w:rsidRPr="00167B73">
        <w:rPr>
          <w:rFonts w:ascii="Times New Roman" w:eastAsia="Times New Roman" w:hAnsi="Times New Roman"/>
          <w:color w:val="000000"/>
          <w:sz w:val="28"/>
          <w:szCs w:val="28"/>
          <w:lang w:eastAsia="uk-UA"/>
        </w:rPr>
        <w:t>адцятих класах – 45 хвилин. Заклад освіти може обрати інші, крім уроку, форми організації освітнього процесу.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42" w:name="n146"/>
      <w:bookmarkEnd w:id="42"/>
      <w:r w:rsidRPr="00167B73">
        <w:rPr>
          <w:rFonts w:ascii="Times New Roman" w:eastAsia="Times New Roman" w:hAnsi="Times New Roman"/>
          <w:color w:val="000000"/>
          <w:sz w:val="28"/>
          <w:szCs w:val="28"/>
          <w:lang w:eastAsia="uk-UA"/>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із учнями.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43" w:name="n558"/>
      <w:bookmarkEnd w:id="43"/>
      <w:r w:rsidRPr="00167B73">
        <w:rPr>
          <w:rFonts w:ascii="Times New Roman" w:eastAsia="Times New Roman" w:hAnsi="Times New Roman"/>
          <w:color w:val="000000"/>
          <w:sz w:val="28"/>
          <w:szCs w:val="28"/>
          <w:lang w:eastAsia="uk-UA"/>
        </w:rPr>
        <w:t>Тривалість корекційно-</w:t>
      </w:r>
      <w:proofErr w:type="spellStart"/>
      <w:r w:rsidRPr="00167B73">
        <w:rPr>
          <w:rFonts w:ascii="Times New Roman" w:eastAsia="Times New Roman" w:hAnsi="Times New Roman"/>
          <w:color w:val="000000"/>
          <w:sz w:val="28"/>
          <w:szCs w:val="28"/>
          <w:lang w:eastAsia="uk-UA"/>
        </w:rPr>
        <w:t>розвиткових</w:t>
      </w:r>
      <w:proofErr w:type="spellEnd"/>
      <w:r w:rsidRPr="00167B73">
        <w:rPr>
          <w:rFonts w:ascii="Times New Roman" w:eastAsia="Times New Roman" w:hAnsi="Times New Roman"/>
          <w:color w:val="000000"/>
          <w:sz w:val="28"/>
          <w:szCs w:val="28"/>
          <w:lang w:eastAsia="uk-UA"/>
        </w:rPr>
        <w:t xml:space="preserve"> занять для дітей із особливими освітніми потребами, які навчаються в інклюзивних класах, становить: групове – 35-40 хвилин, індивідуальне – 20-25 хвилин.</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44" w:name="n557"/>
      <w:bookmarkStart w:id="45" w:name="n147"/>
      <w:bookmarkEnd w:id="44"/>
      <w:bookmarkEnd w:id="45"/>
      <w:r w:rsidRPr="00167B73">
        <w:rPr>
          <w:rFonts w:ascii="Times New Roman" w:eastAsia="Times New Roman" w:hAnsi="Times New Roman"/>
          <w:color w:val="000000"/>
          <w:sz w:val="28"/>
          <w:szCs w:val="28"/>
          <w:lang w:eastAsia="uk-UA"/>
        </w:rPr>
        <w:t>Тривалість канікул у закладі освіти протягом навчального року не може бути меншою 30 календарних днів.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lastRenderedPageBreak/>
        <w:t>2.12.</w:t>
      </w:r>
      <w:r>
        <w:rPr>
          <w:rFonts w:ascii="Times New Roman" w:eastAsia="Times New Roman" w:hAnsi="Times New Roman"/>
          <w:color w:val="000000"/>
          <w:sz w:val="28"/>
          <w:szCs w:val="28"/>
          <w:lang w:eastAsia="uk-UA"/>
        </w:rPr>
        <w:t xml:space="preserve"> </w:t>
      </w:r>
      <w:r w:rsidRPr="00167B73">
        <w:rPr>
          <w:rFonts w:ascii="Times New Roman" w:eastAsia="Times New Roman" w:hAnsi="Times New Roman"/>
          <w:color w:val="000000"/>
          <w:sz w:val="28"/>
          <w:szCs w:val="28"/>
          <w:lang w:eastAsia="uk-UA"/>
        </w:rPr>
        <w:t>Для навчання дітей з особливими освітніми потребами заклад освіти на підставі звернення батьків дитини або осіб, які їх замінюють, утворює інклюзивні та/або спеціальні групи і класи.</w:t>
      </w:r>
      <w:bookmarkStart w:id="46" w:name="n562"/>
      <w:bookmarkEnd w:id="46"/>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47" w:name="n564"/>
      <w:bookmarkEnd w:id="47"/>
      <w:r w:rsidRPr="00167B73">
        <w:rPr>
          <w:rFonts w:ascii="Times New Roman" w:eastAsia="Times New Roman" w:hAnsi="Times New Roman"/>
          <w:color w:val="000000"/>
          <w:sz w:val="28"/>
          <w:szCs w:val="28"/>
          <w:lang w:eastAsia="uk-UA"/>
        </w:rPr>
        <w:t xml:space="preserve"> Відповідно до індивідуальних особливостей освітньої діяльності для кожного учня з особливими освітніми потребами складається індивідуальна програма розвитку дитини </w:t>
      </w:r>
      <w:r w:rsidRPr="00167B73">
        <w:rPr>
          <w:rFonts w:ascii="Times New Roman" w:eastAsia="Times New Roman" w:hAnsi="Times New Roman"/>
          <w:i/>
          <w:color w:val="000000"/>
          <w:sz w:val="28"/>
          <w:szCs w:val="28"/>
          <w:lang w:eastAsia="uk-UA"/>
        </w:rPr>
        <w:t>–</w:t>
      </w:r>
      <w:r w:rsidRPr="00167B73">
        <w:rPr>
          <w:rFonts w:ascii="Times New Roman" w:eastAsia="Times New Roman" w:hAnsi="Times New Roman"/>
          <w:color w:val="000000"/>
          <w:sz w:val="28"/>
          <w:szCs w:val="28"/>
          <w:lang w:eastAsia="uk-UA"/>
        </w:rPr>
        <w:t xml:space="preserve"> документ, що забезпечує індивідуалізацію навчання, визначає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48" w:name="n565"/>
      <w:bookmarkStart w:id="49" w:name="n567"/>
      <w:bookmarkEnd w:id="48"/>
      <w:bookmarkEnd w:id="49"/>
      <w:proofErr w:type="spellStart"/>
      <w:r w:rsidRPr="00167B73">
        <w:rPr>
          <w:rFonts w:ascii="Times New Roman" w:eastAsia="Times New Roman" w:hAnsi="Times New Roman"/>
          <w:color w:val="000000"/>
          <w:sz w:val="28"/>
          <w:szCs w:val="28"/>
          <w:lang w:eastAsia="uk-UA"/>
        </w:rPr>
        <w:t>Особистісноорієнтоване</w:t>
      </w:r>
      <w:proofErr w:type="spellEnd"/>
      <w:r w:rsidRPr="00167B73">
        <w:rPr>
          <w:rFonts w:ascii="Times New Roman" w:eastAsia="Times New Roman" w:hAnsi="Times New Roman"/>
          <w:color w:val="000000"/>
          <w:sz w:val="28"/>
          <w:szCs w:val="28"/>
          <w:lang w:eastAsia="uk-UA"/>
        </w:rPr>
        <w:t xml:space="preserve"> спрямування освітнього процесу для дітей із особливими освітніми потребами в інклюзивному класі забезпечує асистент вчителя.</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50" w:name="n568"/>
      <w:bookmarkEnd w:id="50"/>
      <w:r w:rsidRPr="00167B73">
        <w:rPr>
          <w:rFonts w:ascii="Times New Roman" w:eastAsia="Times New Roman" w:hAnsi="Times New Roman"/>
          <w:color w:val="000000"/>
          <w:sz w:val="28"/>
          <w:szCs w:val="28"/>
          <w:lang w:eastAsia="uk-UA"/>
        </w:rPr>
        <w:t xml:space="preserve">Освітні та соціальні потреби дітей із складними порушеннями розвитку під час їх перебування в закладі загальної середньої освіти задовольняються асистентом дитини </w:t>
      </w:r>
      <w:r w:rsidRPr="00167B73">
        <w:rPr>
          <w:rFonts w:ascii="Times New Roman" w:eastAsia="Times New Roman" w:hAnsi="Times New Roman"/>
          <w:i/>
          <w:color w:val="000000"/>
          <w:sz w:val="28"/>
          <w:szCs w:val="28"/>
          <w:lang w:eastAsia="uk-UA"/>
        </w:rPr>
        <w:t>–</w:t>
      </w:r>
      <w:r w:rsidRPr="00167B73">
        <w:rPr>
          <w:rFonts w:ascii="Times New Roman" w:eastAsia="Times New Roman" w:hAnsi="Times New Roman"/>
          <w:color w:val="000000"/>
          <w:sz w:val="28"/>
          <w:szCs w:val="28"/>
          <w:lang w:eastAsia="uk-UA"/>
        </w:rPr>
        <w:t xml:space="preserve"> соціальним працівником, одним із батьків або особою, уповноваженою ними.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51" w:name="n569"/>
      <w:bookmarkEnd w:id="51"/>
      <w:r w:rsidRPr="00167B73">
        <w:rPr>
          <w:rFonts w:ascii="Times New Roman" w:eastAsia="Times New Roman" w:hAnsi="Times New Roman"/>
          <w:color w:val="000000"/>
          <w:sz w:val="28"/>
          <w:szCs w:val="28"/>
          <w:lang w:eastAsia="uk-UA"/>
        </w:rPr>
        <w:t>Навчання та виховання дітей із особливими освітніми потребами здійснюються за рахунок коштів освітніх субвенцій, державного та місцевих бюджетів, інших джерел, не заборонених законодавством, з урахуванням потреб дитини, визначених індивідуальною програмою розвитку.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52" w:name="n570"/>
      <w:bookmarkEnd w:id="52"/>
      <w:r w:rsidRPr="00167B73">
        <w:rPr>
          <w:rFonts w:ascii="Times New Roman" w:eastAsia="Times New Roman" w:hAnsi="Times New Roman"/>
          <w:color w:val="000000"/>
          <w:sz w:val="28"/>
          <w:szCs w:val="28"/>
          <w:lang w:eastAsia="uk-UA"/>
        </w:rPr>
        <w:t>2.13. Виховання учнів у закладі освіти здійснюється в процесі урочної, позаурочної та позашкільної роботи з ними.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53" w:name="n151"/>
      <w:bookmarkEnd w:id="53"/>
      <w:r w:rsidRPr="00167B73">
        <w:rPr>
          <w:rFonts w:ascii="Times New Roman" w:eastAsia="Times New Roman" w:hAnsi="Times New Roman"/>
          <w:color w:val="000000"/>
          <w:sz w:val="28"/>
          <w:szCs w:val="28"/>
          <w:lang w:eastAsia="uk-UA"/>
        </w:rPr>
        <w:t>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54" w:name="n152"/>
      <w:bookmarkEnd w:id="54"/>
      <w:r w:rsidRPr="00167B73">
        <w:rPr>
          <w:rFonts w:ascii="Times New Roman" w:eastAsia="Times New Roman" w:hAnsi="Times New Roman"/>
          <w:color w:val="000000"/>
          <w:sz w:val="28"/>
          <w:szCs w:val="28"/>
          <w:lang w:eastAsia="uk-UA"/>
        </w:rPr>
        <w:t>Примусове залучення учнів закладу освіти до вступу в будь-які об'єднання громадян, релігійні організації і воєнізовані формування забороняється.</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55" w:name="n572"/>
      <w:bookmarkEnd w:id="55"/>
      <w:r w:rsidRPr="00167B73">
        <w:rPr>
          <w:rFonts w:ascii="Times New Roman" w:eastAsia="Times New Roman" w:hAnsi="Times New Roman"/>
          <w:color w:val="000000"/>
          <w:sz w:val="28"/>
          <w:szCs w:val="28"/>
          <w:lang w:eastAsia="uk-UA"/>
        </w:rPr>
        <w:t>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2.14. Зарахування учнів до закладу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612C91" w:rsidRPr="001600C4"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56" w:name="n453"/>
      <w:bookmarkStart w:id="57" w:name="n156"/>
      <w:bookmarkStart w:id="58" w:name="n455"/>
      <w:bookmarkStart w:id="59" w:name="n456"/>
      <w:bookmarkStart w:id="60" w:name="n574"/>
      <w:bookmarkStart w:id="61" w:name="n157"/>
      <w:bookmarkStart w:id="62" w:name="n158"/>
      <w:bookmarkStart w:id="63" w:name="n160"/>
      <w:bookmarkStart w:id="64" w:name="n457"/>
      <w:bookmarkEnd w:id="56"/>
      <w:bookmarkEnd w:id="57"/>
      <w:bookmarkEnd w:id="58"/>
      <w:bookmarkEnd w:id="59"/>
      <w:bookmarkEnd w:id="60"/>
      <w:bookmarkEnd w:id="61"/>
      <w:bookmarkEnd w:id="62"/>
      <w:bookmarkEnd w:id="63"/>
      <w:bookmarkEnd w:id="64"/>
      <w:r w:rsidRPr="001600C4">
        <w:rPr>
          <w:rFonts w:ascii="Times New Roman" w:eastAsia="Times New Roman" w:hAnsi="Times New Roman"/>
          <w:color w:val="000000"/>
          <w:sz w:val="28"/>
          <w:szCs w:val="28"/>
          <w:lang w:eastAsia="uk-UA"/>
        </w:rPr>
        <w:t xml:space="preserve">Зарахування учнів до закладу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w:t>
      </w:r>
      <w:r w:rsidR="00174809">
        <w:rPr>
          <w:rFonts w:ascii="Times New Roman" w:eastAsia="Times New Roman" w:hAnsi="Times New Roman"/>
          <w:color w:val="000000"/>
          <w:sz w:val="28"/>
          <w:szCs w:val="28"/>
          <w:lang w:eastAsia="uk-UA"/>
        </w:rPr>
        <w:t>на території обслуговування цього</w:t>
      </w:r>
      <w:r w:rsidRPr="001600C4">
        <w:rPr>
          <w:rFonts w:ascii="Times New Roman" w:eastAsia="Times New Roman" w:hAnsi="Times New Roman"/>
          <w:color w:val="000000"/>
          <w:sz w:val="28"/>
          <w:szCs w:val="28"/>
          <w:lang w:eastAsia="uk-UA"/>
        </w:rPr>
        <w:t xml:space="preserve"> </w:t>
      </w:r>
      <w:r w:rsidR="009C3AF1">
        <w:rPr>
          <w:rFonts w:ascii="Times New Roman" w:eastAsia="Times New Roman" w:hAnsi="Times New Roman"/>
          <w:color w:val="000000"/>
          <w:sz w:val="28"/>
          <w:szCs w:val="28"/>
          <w:lang w:eastAsia="uk-UA"/>
        </w:rPr>
        <w:t>закладу</w:t>
      </w:r>
      <w:r w:rsidR="009C3AF1" w:rsidRPr="009C3AF1">
        <w:rPr>
          <w:rFonts w:ascii="Times New Roman" w:hAnsi="Times New Roman" w:cs="Times New Roman"/>
          <w:color w:val="000000"/>
          <w:sz w:val="28"/>
          <w:szCs w:val="28"/>
          <w:shd w:val="clear" w:color="auto" w:fill="FFFFFF"/>
        </w:rPr>
        <w:t xml:space="preserve"> </w:t>
      </w:r>
      <w:r w:rsidR="009C3AF1">
        <w:rPr>
          <w:rFonts w:ascii="Times New Roman" w:hAnsi="Times New Roman" w:cs="Times New Roman"/>
          <w:color w:val="000000"/>
          <w:sz w:val="28"/>
          <w:szCs w:val="28"/>
          <w:shd w:val="clear" w:color="auto" w:fill="FFFFFF"/>
        </w:rPr>
        <w:t>навчання</w:t>
      </w:r>
      <w:r w:rsidR="00174809">
        <w:rPr>
          <w:rFonts w:ascii="Times New Roman" w:hAnsi="Times New Roman" w:cs="Times New Roman"/>
          <w:color w:val="000000"/>
          <w:sz w:val="28"/>
          <w:szCs w:val="28"/>
          <w:shd w:val="clear" w:color="auto" w:fill="FFFFFF"/>
        </w:rPr>
        <w:t>, навчання</w:t>
      </w:r>
      <w:r w:rsidR="009C3AF1">
        <w:rPr>
          <w:rFonts w:ascii="Times New Roman" w:hAnsi="Times New Roman" w:cs="Times New Roman"/>
          <w:color w:val="000000"/>
          <w:sz w:val="28"/>
          <w:szCs w:val="28"/>
          <w:shd w:val="clear" w:color="auto" w:fill="FFFFFF"/>
        </w:rPr>
        <w:t xml:space="preserve"> у закладі освіти рідного (усиновленого) брата/сестри</w:t>
      </w:r>
      <w:r w:rsidR="00174809">
        <w:rPr>
          <w:rFonts w:ascii="Times New Roman" w:hAnsi="Times New Roman" w:cs="Times New Roman"/>
          <w:color w:val="000000"/>
          <w:sz w:val="28"/>
          <w:szCs w:val="28"/>
          <w:shd w:val="clear" w:color="auto" w:fill="FFFFFF"/>
        </w:rPr>
        <w:t>,</w:t>
      </w:r>
      <w:r w:rsidR="009C3AF1" w:rsidRPr="009C3AF1">
        <w:rPr>
          <w:rFonts w:ascii="Times New Roman" w:hAnsi="Times New Roman" w:cs="Times New Roman"/>
          <w:color w:val="000000"/>
          <w:sz w:val="28"/>
          <w:szCs w:val="28"/>
          <w:shd w:val="clear" w:color="auto" w:fill="FFFFFF"/>
        </w:rPr>
        <w:t xml:space="preserve"> </w:t>
      </w:r>
      <w:r w:rsidR="00174809">
        <w:rPr>
          <w:rFonts w:ascii="Times New Roman" w:hAnsi="Times New Roman" w:cs="Times New Roman"/>
          <w:color w:val="000000"/>
          <w:sz w:val="28"/>
          <w:szCs w:val="28"/>
          <w:shd w:val="clear" w:color="auto" w:fill="FFFFFF"/>
        </w:rPr>
        <w:t>діти, у яких</w:t>
      </w:r>
      <w:r w:rsidR="009C3AF1">
        <w:rPr>
          <w:rFonts w:ascii="Times New Roman" w:hAnsi="Times New Roman" w:cs="Times New Roman"/>
          <w:color w:val="000000"/>
          <w:sz w:val="28"/>
          <w:szCs w:val="28"/>
          <w:shd w:val="clear" w:color="auto" w:fill="FFFFFF"/>
        </w:rPr>
        <w:t xml:space="preserve"> од</w:t>
      </w:r>
      <w:r w:rsidR="00174809">
        <w:rPr>
          <w:rFonts w:ascii="Times New Roman" w:hAnsi="Times New Roman" w:cs="Times New Roman"/>
          <w:color w:val="000000"/>
          <w:sz w:val="28"/>
          <w:szCs w:val="28"/>
          <w:shd w:val="clear" w:color="auto" w:fill="FFFFFF"/>
        </w:rPr>
        <w:t>ин</w:t>
      </w:r>
      <w:r w:rsidR="009C3AF1">
        <w:rPr>
          <w:rFonts w:ascii="Times New Roman" w:hAnsi="Times New Roman" w:cs="Times New Roman"/>
          <w:color w:val="000000"/>
          <w:sz w:val="28"/>
          <w:szCs w:val="28"/>
          <w:shd w:val="clear" w:color="auto" w:fill="FFFFFF"/>
        </w:rPr>
        <w:t xml:space="preserve"> з батьків </w:t>
      </w:r>
      <w:r w:rsidR="00174809">
        <w:rPr>
          <w:rFonts w:ascii="Times New Roman" w:hAnsi="Times New Roman" w:cs="Times New Roman"/>
          <w:color w:val="000000"/>
          <w:sz w:val="28"/>
          <w:szCs w:val="28"/>
          <w:shd w:val="clear" w:color="auto" w:fill="FFFFFF"/>
        </w:rPr>
        <w:t>працює в</w:t>
      </w:r>
      <w:r w:rsidR="009C3AF1">
        <w:rPr>
          <w:rFonts w:ascii="Times New Roman" w:hAnsi="Times New Roman" w:cs="Times New Roman"/>
          <w:color w:val="000000"/>
          <w:sz w:val="28"/>
          <w:szCs w:val="28"/>
          <w:shd w:val="clear" w:color="auto" w:fill="FFFFFF"/>
        </w:rPr>
        <w:t xml:space="preserve"> закладі освіти</w:t>
      </w:r>
      <w:r w:rsidRPr="001600C4">
        <w:rPr>
          <w:rFonts w:ascii="Times New Roman" w:eastAsia="Times New Roman" w:hAnsi="Times New Roman"/>
          <w:color w:val="000000"/>
          <w:sz w:val="28"/>
          <w:szCs w:val="28"/>
          <w:lang w:eastAsia="uk-UA"/>
        </w:rPr>
        <w:t>.</w:t>
      </w:r>
    </w:p>
    <w:p w:rsidR="00612C91" w:rsidRPr="00167B73" w:rsidRDefault="00612C91" w:rsidP="00495F77">
      <w:pPr>
        <w:spacing w:after="0" w:line="240" w:lineRule="auto"/>
        <w:ind w:firstLine="709"/>
        <w:jc w:val="both"/>
        <w:rPr>
          <w:rFonts w:ascii="Times New Roman" w:hAnsi="Times New Roman"/>
          <w:sz w:val="28"/>
          <w:szCs w:val="28"/>
        </w:rPr>
      </w:pPr>
      <w:bookmarkStart w:id="65" w:name="n576"/>
      <w:bookmarkEnd w:id="65"/>
      <w:r w:rsidRPr="00167B73">
        <w:rPr>
          <w:rFonts w:ascii="Times New Roman" w:hAnsi="Times New Roman"/>
          <w:color w:val="000000"/>
          <w:spacing w:val="-11"/>
          <w:sz w:val="28"/>
          <w:szCs w:val="28"/>
        </w:rPr>
        <w:t xml:space="preserve">2.15. </w:t>
      </w:r>
      <w:r w:rsidRPr="00167B73">
        <w:rPr>
          <w:rFonts w:ascii="Times New Roman" w:hAnsi="Times New Roman"/>
          <w:sz w:val="28"/>
          <w:szCs w:val="28"/>
        </w:rPr>
        <w:t xml:space="preserve">Відволікання учнів від навчальних занять для провадження інших видів діяльності забороняється (крім випадків, передбачених законодавством). </w:t>
      </w:r>
      <w:bookmarkStart w:id="66" w:name="o88"/>
      <w:bookmarkEnd w:id="66"/>
    </w:p>
    <w:p w:rsidR="00612C91" w:rsidRPr="00167B73" w:rsidRDefault="00612C91" w:rsidP="00495F77">
      <w:pPr>
        <w:pStyle w:val="HTML"/>
        <w:tabs>
          <w:tab w:val="clear" w:pos="916"/>
          <w:tab w:val="left" w:pos="709"/>
        </w:tabs>
        <w:ind w:firstLine="709"/>
        <w:jc w:val="both"/>
        <w:rPr>
          <w:rFonts w:ascii="Times New Roman" w:hAnsi="Times New Roman"/>
          <w:sz w:val="28"/>
          <w:szCs w:val="28"/>
          <w:lang w:val="uk-UA"/>
        </w:rPr>
      </w:pPr>
      <w:r w:rsidRPr="00167B73">
        <w:rPr>
          <w:rFonts w:ascii="Times New Roman" w:hAnsi="Times New Roman"/>
          <w:sz w:val="28"/>
          <w:szCs w:val="28"/>
          <w:lang w:val="uk-UA"/>
        </w:rPr>
        <w:lastRenderedPageBreak/>
        <w:t xml:space="preserve">2.16. Залучення учнів до видів діяльності, не передбачених навчальною програмою, дозволяється лише за їх згодою та згодою батьків або осіб, які їх замінюють. </w:t>
      </w:r>
    </w:p>
    <w:p w:rsidR="00612C91" w:rsidRPr="00167B73" w:rsidRDefault="00612C91" w:rsidP="00495F77">
      <w:pPr>
        <w:pStyle w:val="HTML"/>
        <w:tabs>
          <w:tab w:val="clear" w:pos="916"/>
          <w:tab w:val="left" w:pos="709"/>
        </w:tabs>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t>2.17. Заклад освіти є відокремленим від церкви (релігійних організацій), має світський характер.</w:t>
      </w:r>
    </w:p>
    <w:p w:rsidR="00612C91" w:rsidRPr="00167B73" w:rsidRDefault="00612C91" w:rsidP="00495F77">
      <w:pPr>
        <w:pStyle w:val="HTML"/>
        <w:tabs>
          <w:tab w:val="clear" w:pos="916"/>
          <w:tab w:val="left" w:pos="709"/>
        </w:tabs>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t>2.18. Політичні партії (об’єднання) не мають права втручатись в освітню діяльність закладу освіти.</w:t>
      </w:r>
    </w:p>
    <w:p w:rsidR="00612C91" w:rsidRPr="00167B73" w:rsidRDefault="00612C91" w:rsidP="00495F77">
      <w:pPr>
        <w:pStyle w:val="HTML"/>
        <w:tabs>
          <w:tab w:val="clear" w:pos="916"/>
          <w:tab w:val="left" w:pos="709"/>
        </w:tabs>
        <w:ind w:firstLine="709"/>
        <w:jc w:val="both"/>
        <w:rPr>
          <w:rStyle w:val="rvts0"/>
          <w:rFonts w:ascii="Times New Roman" w:hAnsi="Times New Roman"/>
          <w:color w:val="000000"/>
          <w:sz w:val="28"/>
          <w:szCs w:val="28"/>
          <w:lang w:val="uk-UA"/>
        </w:rPr>
      </w:pPr>
      <w:r w:rsidRPr="00167B73">
        <w:rPr>
          <w:rStyle w:val="rvts0"/>
          <w:rFonts w:ascii="Times New Roman" w:hAnsi="Times New Roman"/>
          <w:sz w:val="28"/>
          <w:szCs w:val="28"/>
          <w:lang w:val="uk-UA"/>
        </w:rPr>
        <w:t xml:space="preserve">2.19. </w:t>
      </w:r>
      <w:r w:rsidRPr="00167B73">
        <w:rPr>
          <w:rStyle w:val="rvts0"/>
          <w:rFonts w:ascii="Times New Roman" w:hAnsi="Times New Roman"/>
          <w:color w:val="000000"/>
          <w:sz w:val="28"/>
          <w:szCs w:val="28"/>
          <w:lang w:val="uk-UA"/>
        </w:rPr>
        <w:t>Забороняється залучати здобувачів освіти, працівників закладу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612C91" w:rsidRPr="00167B73" w:rsidRDefault="00612C91" w:rsidP="00495F77">
      <w:pPr>
        <w:pStyle w:val="HTML"/>
        <w:tabs>
          <w:tab w:val="clear" w:pos="916"/>
          <w:tab w:val="left" w:pos="709"/>
        </w:tabs>
        <w:ind w:firstLine="709"/>
        <w:jc w:val="both"/>
        <w:rPr>
          <w:rStyle w:val="rvts0"/>
          <w:rFonts w:ascii="Times New Roman" w:hAnsi="Times New Roman"/>
          <w:sz w:val="28"/>
          <w:szCs w:val="28"/>
          <w:lang w:val="uk-UA"/>
        </w:rPr>
      </w:pPr>
      <w:r w:rsidRPr="00167B73">
        <w:rPr>
          <w:rStyle w:val="rvts0"/>
          <w:rFonts w:ascii="Times New Roman" w:hAnsi="Times New Roman"/>
          <w:color w:val="000000"/>
          <w:sz w:val="28"/>
          <w:szCs w:val="28"/>
          <w:lang w:val="uk-UA"/>
        </w:rPr>
        <w:t xml:space="preserve">2.20. </w:t>
      </w:r>
      <w:r w:rsidRPr="00167B73">
        <w:rPr>
          <w:rStyle w:val="rvts0"/>
          <w:rFonts w:ascii="Times New Roman" w:hAnsi="Times New Roman"/>
          <w:sz w:val="28"/>
          <w:szCs w:val="28"/>
          <w:lang w:val="uk-UA"/>
        </w:rPr>
        <w:t>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bookmarkStart w:id="67" w:name="n450"/>
      <w:bookmarkEnd w:id="67"/>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68" w:name="n472"/>
      <w:bookmarkStart w:id="69" w:name="n240"/>
      <w:bookmarkEnd w:id="68"/>
      <w:bookmarkEnd w:id="69"/>
      <w:r w:rsidRPr="00167B73">
        <w:rPr>
          <w:rFonts w:ascii="Times New Roman" w:eastAsia="Times New Roman" w:hAnsi="Times New Roman"/>
          <w:color w:val="000000"/>
          <w:sz w:val="28"/>
          <w:szCs w:val="28"/>
          <w:lang w:eastAsia="uk-UA"/>
        </w:rPr>
        <w:t>2.21. Виконання Державних стандартів початкової, базової і профільної загальної середньої освіти є обов’язковим для закладу освіти</w:t>
      </w:r>
      <w:bookmarkStart w:id="70" w:name="n473"/>
      <w:bookmarkEnd w:id="70"/>
      <w:r w:rsidRPr="00167B73">
        <w:rPr>
          <w:rFonts w:ascii="Times New Roman" w:eastAsia="Times New Roman" w:hAnsi="Times New Roman"/>
          <w:color w:val="000000"/>
          <w:sz w:val="28"/>
          <w:szCs w:val="28"/>
          <w:lang w:eastAsia="uk-UA"/>
        </w:rPr>
        <w:t xml:space="preserve">. </w:t>
      </w:r>
      <w:bookmarkStart w:id="71" w:name="n241"/>
      <w:bookmarkStart w:id="72" w:name="n242"/>
      <w:bookmarkEnd w:id="71"/>
      <w:bookmarkEnd w:id="72"/>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73" w:name="n475"/>
      <w:bookmarkStart w:id="74" w:name="n253"/>
      <w:bookmarkStart w:id="75" w:name="n483"/>
      <w:bookmarkEnd w:id="73"/>
      <w:bookmarkEnd w:id="74"/>
      <w:bookmarkEnd w:id="75"/>
      <w:r w:rsidRPr="00167B73">
        <w:rPr>
          <w:rFonts w:ascii="Times New Roman" w:eastAsia="Times New Roman" w:hAnsi="Times New Roman"/>
          <w:color w:val="000000"/>
          <w:sz w:val="28"/>
          <w:szCs w:val="28"/>
          <w:lang w:eastAsia="uk-UA"/>
        </w:rPr>
        <w:t>2.22. Обов’язком закладу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76" w:name="n484"/>
      <w:bookmarkEnd w:id="76"/>
      <w:r w:rsidRPr="00167B73">
        <w:rPr>
          <w:rFonts w:ascii="Times New Roman" w:eastAsia="Times New Roman" w:hAnsi="Times New Roman"/>
          <w:color w:val="000000"/>
          <w:sz w:val="28"/>
          <w:szCs w:val="28"/>
          <w:lang w:eastAsia="uk-UA"/>
        </w:rPr>
        <w:t>2.23.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77" w:name="n485"/>
      <w:bookmarkEnd w:id="77"/>
      <w:r w:rsidRPr="00167B73">
        <w:rPr>
          <w:rFonts w:ascii="Times New Roman" w:eastAsia="Times New Roman" w:hAnsi="Times New Roman"/>
          <w:color w:val="000000"/>
          <w:sz w:val="28"/>
          <w:szCs w:val="28"/>
          <w:lang w:eastAsia="uk-UA"/>
        </w:rPr>
        <w:t xml:space="preserve">2.24. </w:t>
      </w:r>
      <w:bookmarkStart w:id="78" w:name="n486"/>
      <w:bookmarkEnd w:id="78"/>
      <w:r w:rsidRPr="00167B73">
        <w:rPr>
          <w:rFonts w:ascii="Times New Roman" w:eastAsia="Times New Roman" w:hAnsi="Times New Roman"/>
          <w:color w:val="000000"/>
          <w:sz w:val="28"/>
          <w:szCs w:val="28"/>
          <w:lang w:eastAsia="uk-UA"/>
        </w:rPr>
        <w:t>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79" w:name="n482"/>
      <w:bookmarkStart w:id="80" w:name="n258"/>
      <w:bookmarkStart w:id="81" w:name="n259"/>
      <w:bookmarkEnd w:id="79"/>
      <w:bookmarkEnd w:id="80"/>
      <w:bookmarkEnd w:id="81"/>
      <w:r w:rsidRPr="00167B73">
        <w:rPr>
          <w:rFonts w:ascii="Times New Roman" w:eastAsia="Times New Roman" w:hAnsi="Times New Roman"/>
          <w:color w:val="000000"/>
          <w:sz w:val="28"/>
          <w:szCs w:val="28"/>
          <w:lang w:eastAsia="uk-UA"/>
        </w:rPr>
        <w:t xml:space="preserve">2.25. Контроль за відповідністю освітнього рівня учнів вимогам Державного стандарту загальної середньої освіти здійснюється шляхом </w:t>
      </w:r>
      <w:r w:rsidR="00174809">
        <w:rPr>
          <w:rFonts w:ascii="Times New Roman" w:eastAsia="Times New Roman" w:hAnsi="Times New Roman"/>
          <w:color w:val="000000"/>
          <w:sz w:val="28"/>
          <w:szCs w:val="28"/>
          <w:lang w:eastAsia="uk-UA"/>
        </w:rPr>
        <w:t>проведення</w:t>
      </w:r>
      <w:r w:rsidRPr="00167B73">
        <w:rPr>
          <w:rFonts w:ascii="Times New Roman" w:eastAsia="Times New Roman" w:hAnsi="Times New Roman"/>
          <w:color w:val="000000"/>
          <w:sz w:val="28"/>
          <w:szCs w:val="28"/>
          <w:lang w:eastAsia="uk-UA"/>
        </w:rPr>
        <w:t xml:space="preserve"> державної підсумкової атестації</w:t>
      </w:r>
      <w:r w:rsidR="00312084">
        <w:rPr>
          <w:rFonts w:ascii="Times New Roman" w:eastAsia="Times New Roman" w:hAnsi="Times New Roman"/>
          <w:color w:val="000000"/>
          <w:sz w:val="28"/>
          <w:szCs w:val="28"/>
          <w:lang w:eastAsia="uk-UA"/>
        </w:rPr>
        <w:t xml:space="preserve"> осіб, які завершують здобуття початкової, базової та повної загальної середньої освіти</w:t>
      </w:r>
      <w:r w:rsidRPr="00167B73">
        <w:rPr>
          <w:rFonts w:ascii="Times New Roman" w:eastAsia="Times New Roman" w:hAnsi="Times New Roman"/>
          <w:color w:val="000000"/>
          <w:sz w:val="28"/>
          <w:szCs w:val="28"/>
          <w:lang w:eastAsia="uk-UA"/>
        </w:rPr>
        <w:t>.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82" w:name="n260"/>
      <w:bookmarkEnd w:id="82"/>
      <w:r w:rsidRPr="00167B73">
        <w:rPr>
          <w:rFonts w:ascii="Times New Roman" w:eastAsia="Times New Roman" w:hAnsi="Times New Roman"/>
          <w:color w:val="000000"/>
          <w:sz w:val="28"/>
          <w:szCs w:val="28"/>
          <w:lang w:eastAsia="uk-UA"/>
        </w:rPr>
        <w:t>2.26. Поточне та підсумкове оцінювання знань учнів та вибір їх форм, змісту та способу здійснює заклад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83" w:name="n584"/>
      <w:bookmarkEnd w:id="83"/>
      <w:r w:rsidRPr="00167B73">
        <w:rPr>
          <w:rFonts w:ascii="Times New Roman" w:eastAsia="Times New Roman" w:hAnsi="Times New Roman"/>
          <w:color w:val="000000"/>
          <w:sz w:val="28"/>
          <w:szCs w:val="28"/>
          <w:lang w:eastAsia="uk-UA"/>
        </w:rPr>
        <w:t>Оцінювання навчальних досягнень дітей з особливими освітніми потребами здійснюється згідно з критеріями оцінювання, визначеними центральним органом виконавчої влади у сфері освіти і науки.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84" w:name="n583"/>
      <w:bookmarkStart w:id="85" w:name="n398"/>
      <w:bookmarkStart w:id="86" w:name="n397"/>
      <w:bookmarkStart w:id="87" w:name="n261"/>
      <w:bookmarkEnd w:id="84"/>
      <w:bookmarkEnd w:id="85"/>
      <w:bookmarkEnd w:id="86"/>
      <w:bookmarkEnd w:id="87"/>
      <w:r w:rsidRPr="00167B73">
        <w:rPr>
          <w:rFonts w:ascii="Times New Roman" w:eastAsia="Times New Roman" w:hAnsi="Times New Roman"/>
          <w:color w:val="000000"/>
          <w:sz w:val="28"/>
          <w:szCs w:val="28"/>
          <w:lang w:eastAsia="uk-UA"/>
        </w:rPr>
        <w:t>2.27. Переведення учнів до наступного класу закладу освіти здійснюється у </w:t>
      </w:r>
      <w:hyperlink r:id="rId13" w:anchor="n15" w:tgtFrame="_blank" w:history="1">
        <w:r w:rsidRPr="00167B73">
          <w:rPr>
            <w:rFonts w:ascii="Times New Roman" w:eastAsia="Times New Roman" w:hAnsi="Times New Roman"/>
            <w:sz w:val="28"/>
            <w:szCs w:val="28"/>
            <w:lang w:eastAsia="uk-UA"/>
          </w:rPr>
          <w:t>порядку</w:t>
        </w:r>
      </w:hyperlink>
      <w:r w:rsidRPr="00167B73">
        <w:rPr>
          <w:rFonts w:ascii="Times New Roman" w:eastAsia="Times New Roman" w:hAnsi="Times New Roman"/>
          <w:sz w:val="28"/>
          <w:szCs w:val="28"/>
          <w:lang w:eastAsia="uk-UA"/>
        </w:rPr>
        <w:t xml:space="preserve">, </w:t>
      </w:r>
      <w:r w:rsidRPr="00167B73">
        <w:rPr>
          <w:rFonts w:ascii="Times New Roman" w:eastAsia="Times New Roman" w:hAnsi="Times New Roman"/>
          <w:color w:val="000000"/>
          <w:sz w:val="28"/>
          <w:szCs w:val="28"/>
          <w:lang w:eastAsia="uk-UA"/>
        </w:rPr>
        <w:t>встановленому центральним органом виконавчої влади, що забезпечує формування державної політики у сфері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88" w:name="n262"/>
      <w:bookmarkEnd w:id="88"/>
      <w:r w:rsidRPr="00167B73">
        <w:rPr>
          <w:rFonts w:ascii="Times New Roman" w:eastAsia="Times New Roman" w:hAnsi="Times New Roman"/>
          <w:color w:val="000000"/>
          <w:sz w:val="28"/>
          <w:szCs w:val="28"/>
          <w:lang w:eastAsia="uk-UA"/>
        </w:rPr>
        <w:t>2.28. Переведення учнів до іншого закладу загальної середньої освіти здійснюється за наявності особових справ учнів встановленого центральним органом виконавчої влади, що забезпечує формування державної політики у сфері освіти зразка.</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89" w:name="n263"/>
      <w:bookmarkEnd w:id="89"/>
      <w:r>
        <w:rPr>
          <w:rFonts w:ascii="Times New Roman" w:eastAsia="Times New Roman" w:hAnsi="Times New Roman"/>
          <w:color w:val="000000"/>
          <w:sz w:val="28"/>
          <w:szCs w:val="28"/>
          <w:lang w:eastAsia="uk-UA"/>
        </w:rPr>
        <w:t>2.29. Випускникам закладу освіти, що забезпечує</w:t>
      </w:r>
      <w:r w:rsidRPr="00167B73">
        <w:rPr>
          <w:rFonts w:ascii="Times New Roman" w:eastAsia="Times New Roman" w:hAnsi="Times New Roman"/>
          <w:color w:val="000000"/>
          <w:sz w:val="28"/>
          <w:szCs w:val="28"/>
          <w:lang w:eastAsia="uk-UA"/>
        </w:rPr>
        <w:t xml:space="preserve"> здобуття базової та профільної середньої освіти, видається відповідний документ про освіту. </w:t>
      </w:r>
      <w:hyperlink r:id="rId14" w:anchor="n6" w:tgtFrame="_blank" w:history="1">
        <w:r w:rsidRPr="00167B73">
          <w:rPr>
            <w:rFonts w:ascii="Times New Roman" w:eastAsia="Times New Roman" w:hAnsi="Times New Roman"/>
            <w:sz w:val="28"/>
            <w:szCs w:val="28"/>
            <w:lang w:eastAsia="uk-UA"/>
          </w:rPr>
          <w:t xml:space="preserve">Зразки </w:t>
        </w:r>
        <w:r w:rsidRPr="00167B73">
          <w:rPr>
            <w:rFonts w:ascii="Times New Roman" w:eastAsia="Times New Roman" w:hAnsi="Times New Roman"/>
            <w:sz w:val="28"/>
            <w:szCs w:val="28"/>
            <w:lang w:eastAsia="uk-UA"/>
          </w:rPr>
          <w:lastRenderedPageBreak/>
          <w:t>документів про загальну середню освіту</w:t>
        </w:r>
      </w:hyperlink>
      <w:r w:rsidRPr="00167B73">
        <w:rPr>
          <w:rFonts w:ascii="Times New Roman" w:eastAsia="Times New Roman" w:hAnsi="Times New Roman"/>
          <w:sz w:val="28"/>
          <w:szCs w:val="28"/>
          <w:lang w:eastAsia="uk-UA"/>
        </w:rPr>
        <w:t> </w:t>
      </w:r>
      <w:r w:rsidRPr="00167B73">
        <w:rPr>
          <w:rFonts w:ascii="Times New Roman" w:eastAsia="Times New Roman" w:hAnsi="Times New Roman"/>
          <w:color w:val="000000"/>
          <w:sz w:val="28"/>
          <w:szCs w:val="28"/>
          <w:lang w:eastAsia="uk-UA"/>
        </w:rPr>
        <w:t>затверджує центральний орган виконавчої влади у сфері освіти і науки.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90" w:name="n585"/>
      <w:bookmarkEnd w:id="90"/>
      <w:r w:rsidRPr="00167B73">
        <w:rPr>
          <w:rFonts w:ascii="Times New Roman" w:eastAsia="Times New Roman" w:hAnsi="Times New Roman"/>
          <w:color w:val="000000"/>
          <w:sz w:val="28"/>
          <w:szCs w:val="28"/>
          <w:lang w:eastAsia="uk-UA"/>
        </w:rPr>
        <w:t xml:space="preserve">Документ про загальну середню освіту для дітей із порушенням зору виготовляється з урахуванням забезпечення доступності відтвореної на ньому інформації (з використанням шрифту </w:t>
      </w:r>
      <w:proofErr w:type="spellStart"/>
      <w:r w:rsidRPr="00167B73">
        <w:rPr>
          <w:rFonts w:ascii="Times New Roman" w:eastAsia="Times New Roman" w:hAnsi="Times New Roman"/>
          <w:color w:val="000000"/>
          <w:sz w:val="28"/>
          <w:szCs w:val="28"/>
          <w:lang w:eastAsia="uk-UA"/>
        </w:rPr>
        <w:t>Брайля</w:t>
      </w:r>
      <w:proofErr w:type="spellEnd"/>
      <w:r w:rsidRPr="00167B73">
        <w:rPr>
          <w:rFonts w:ascii="Times New Roman" w:eastAsia="Times New Roman" w:hAnsi="Times New Roman"/>
          <w:color w:val="000000"/>
          <w:sz w:val="28"/>
          <w:szCs w:val="28"/>
          <w:lang w:eastAsia="uk-UA"/>
        </w:rPr>
        <w:t>) за рахунок коштів державного бюджету.</w:t>
      </w:r>
    </w:p>
    <w:p w:rsidR="00612C91" w:rsidRPr="00167B73" w:rsidRDefault="00612C91" w:rsidP="00495F77">
      <w:pPr>
        <w:spacing w:after="0" w:line="240" w:lineRule="auto"/>
        <w:ind w:firstLine="709"/>
        <w:jc w:val="both"/>
        <w:rPr>
          <w:rStyle w:val="rvts0"/>
          <w:rFonts w:ascii="Times New Roman" w:eastAsia="Times New Roman" w:hAnsi="Times New Roman"/>
          <w:color w:val="000000"/>
          <w:sz w:val="28"/>
          <w:szCs w:val="28"/>
          <w:lang w:eastAsia="uk-UA"/>
        </w:rPr>
      </w:pPr>
      <w:bookmarkStart w:id="91" w:name="n586"/>
      <w:bookmarkEnd w:id="91"/>
      <w:r w:rsidRPr="00167B73">
        <w:rPr>
          <w:rFonts w:ascii="Times New Roman" w:eastAsia="Times New Roman" w:hAnsi="Times New Roman"/>
          <w:color w:val="000000"/>
          <w:sz w:val="28"/>
          <w:szCs w:val="28"/>
          <w:lang w:eastAsia="uk-UA"/>
        </w:rPr>
        <w:t>Виготовлення документів про загальну середню освіту здійснюється за рахунок коштів державного бюджету.</w:t>
      </w:r>
    </w:p>
    <w:p w:rsidR="00612C91" w:rsidRPr="00167B73" w:rsidRDefault="00612C91" w:rsidP="00495F77">
      <w:pPr>
        <w:pStyle w:val="HTML"/>
        <w:tabs>
          <w:tab w:val="left" w:pos="709"/>
        </w:tabs>
        <w:ind w:firstLine="709"/>
        <w:jc w:val="both"/>
        <w:rPr>
          <w:rFonts w:ascii="Times New Roman" w:hAnsi="Times New Roman"/>
          <w:sz w:val="28"/>
          <w:szCs w:val="28"/>
          <w:lang w:val="uk-UA"/>
        </w:rPr>
      </w:pPr>
      <w:r w:rsidRPr="00167B73">
        <w:rPr>
          <w:rFonts w:ascii="Times New Roman" w:hAnsi="Times New Roman"/>
          <w:sz w:val="28"/>
          <w:szCs w:val="28"/>
          <w:lang w:val="uk-UA"/>
        </w:rPr>
        <w:t>2.30. Результати семестрового, річного, підсумкового оцінювання доводяться до відома учнів, їхніх батьків класним керівником, результати державної підсумкової атестації – головою атестаційної комісії.</w:t>
      </w:r>
    </w:p>
    <w:p w:rsidR="00612C91" w:rsidRPr="00167B73" w:rsidRDefault="00612C91" w:rsidP="00495F7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8"/>
          <w:szCs w:val="28"/>
          <w:lang w:val="uk-UA"/>
        </w:rPr>
      </w:pPr>
      <w:r w:rsidRPr="00167B73">
        <w:rPr>
          <w:b/>
          <w:sz w:val="28"/>
          <w:szCs w:val="28"/>
          <w:lang w:val="uk-UA"/>
        </w:rPr>
        <w:t>3. Учасники освітнього процесу, їх права та обов’язки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hAnsi="Times New Roman"/>
          <w:sz w:val="28"/>
          <w:szCs w:val="28"/>
        </w:rPr>
        <w:t>3.1.</w:t>
      </w:r>
      <w:r w:rsidRPr="00167B73">
        <w:rPr>
          <w:rFonts w:ascii="Times New Roman" w:eastAsia="Times New Roman" w:hAnsi="Times New Roman"/>
          <w:color w:val="000000"/>
          <w:sz w:val="28"/>
          <w:szCs w:val="28"/>
          <w:lang w:eastAsia="uk-UA"/>
        </w:rPr>
        <w:t xml:space="preserve"> Учасниками освітнього процесу в закладі освіти є:</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учні;</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педагогічні працівники</w:t>
      </w:r>
      <w:r w:rsidR="00312084">
        <w:rPr>
          <w:rFonts w:ascii="Times New Roman" w:eastAsia="Times New Roman" w:hAnsi="Times New Roman"/>
          <w:color w:val="000000"/>
          <w:sz w:val="28"/>
          <w:szCs w:val="28"/>
          <w:lang w:eastAsia="uk-UA"/>
        </w:rPr>
        <w:t xml:space="preserve"> та</w:t>
      </w:r>
      <w:r w:rsidRPr="00167B73">
        <w:rPr>
          <w:rFonts w:ascii="Times New Roman" w:eastAsia="Times New Roman" w:hAnsi="Times New Roman"/>
          <w:color w:val="000000"/>
          <w:sz w:val="28"/>
          <w:szCs w:val="28"/>
          <w:lang w:eastAsia="uk-UA"/>
        </w:rPr>
        <w:t xml:space="preserve"> інші </w:t>
      </w:r>
      <w:r w:rsidR="00312084">
        <w:rPr>
          <w:rFonts w:ascii="Times New Roman" w:eastAsia="Times New Roman" w:hAnsi="Times New Roman"/>
          <w:color w:val="000000"/>
          <w:sz w:val="28"/>
          <w:szCs w:val="28"/>
          <w:lang w:eastAsia="uk-UA"/>
        </w:rPr>
        <w:t>працівники закладу</w:t>
      </w:r>
      <w:r w:rsidRPr="00167B73">
        <w:rPr>
          <w:rFonts w:ascii="Times New Roman" w:eastAsia="Times New Roman" w:hAnsi="Times New Roman"/>
          <w:color w:val="000000"/>
          <w:sz w:val="28"/>
          <w:szCs w:val="28"/>
          <w:lang w:eastAsia="uk-UA"/>
        </w:rPr>
        <w:t>;</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xml:space="preserve">- батьки </w:t>
      </w:r>
      <w:r w:rsidR="007F3058">
        <w:rPr>
          <w:rFonts w:ascii="Times New Roman" w:eastAsia="Times New Roman" w:hAnsi="Times New Roman"/>
          <w:color w:val="000000"/>
          <w:sz w:val="28"/>
          <w:szCs w:val="28"/>
          <w:lang w:eastAsia="uk-UA"/>
        </w:rPr>
        <w:t xml:space="preserve">учнів </w:t>
      </w:r>
      <w:r w:rsidRPr="00167B73">
        <w:rPr>
          <w:rFonts w:ascii="Times New Roman" w:eastAsia="Times New Roman" w:hAnsi="Times New Roman"/>
          <w:color w:val="000000"/>
          <w:sz w:val="28"/>
          <w:szCs w:val="28"/>
          <w:lang w:eastAsia="uk-UA"/>
        </w:rPr>
        <w:t>або особи, які їх замінюють.</w:t>
      </w:r>
      <w:bookmarkStart w:id="92" w:name="n286"/>
      <w:bookmarkStart w:id="93" w:name="n545"/>
      <w:bookmarkEnd w:id="92"/>
      <w:bookmarkEnd w:id="93"/>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3.2. Права та обов'язки учасників освітнього процесу закладу освіти регулюються Конститу</w:t>
      </w:r>
      <w:r>
        <w:rPr>
          <w:rFonts w:ascii="Times New Roman" w:eastAsia="Times New Roman" w:hAnsi="Times New Roman"/>
          <w:color w:val="000000"/>
          <w:sz w:val="28"/>
          <w:szCs w:val="28"/>
          <w:lang w:eastAsia="uk-UA"/>
        </w:rPr>
        <w:t>цією України, Законами України «</w:t>
      </w:r>
      <w:r w:rsidRPr="00167B73">
        <w:rPr>
          <w:rFonts w:ascii="Times New Roman" w:eastAsia="Times New Roman" w:hAnsi="Times New Roman"/>
          <w:color w:val="000000"/>
          <w:sz w:val="28"/>
          <w:szCs w:val="28"/>
          <w:lang w:eastAsia="uk-UA"/>
        </w:rPr>
        <w:t>Про освіту</w:t>
      </w:r>
      <w:r>
        <w:rPr>
          <w:rFonts w:ascii="Times New Roman" w:eastAsia="Times New Roman" w:hAnsi="Times New Roman"/>
          <w:color w:val="000000"/>
          <w:sz w:val="28"/>
          <w:szCs w:val="28"/>
          <w:lang w:eastAsia="uk-UA"/>
        </w:rPr>
        <w:t>»</w:t>
      </w:r>
      <w:r w:rsidRPr="00167B73">
        <w:rPr>
          <w:rFonts w:ascii="Times New Roman" w:eastAsia="Times New Roman" w:hAnsi="Times New Roman"/>
          <w:color w:val="000000"/>
          <w:sz w:val="28"/>
          <w:szCs w:val="28"/>
          <w:lang w:eastAsia="uk-UA"/>
        </w:rPr>
        <w:t>, «Про загальну середню освіту», Кодексом законів про працю України, та іншими нормативно-правовими актами та цим Статутом.</w:t>
      </w:r>
    </w:p>
    <w:p w:rsidR="00612C91" w:rsidRPr="00167B73" w:rsidRDefault="00612C91" w:rsidP="00495F77">
      <w:pPr>
        <w:autoSpaceDE w:val="0"/>
        <w:autoSpaceDN w:val="0"/>
        <w:adjustRightInd w:val="0"/>
        <w:spacing w:after="0" w:line="240" w:lineRule="auto"/>
        <w:ind w:firstLine="709"/>
        <w:jc w:val="both"/>
        <w:rPr>
          <w:rFonts w:ascii="Times New Roman" w:hAnsi="Times New Roman"/>
          <w:sz w:val="28"/>
          <w:szCs w:val="28"/>
        </w:rPr>
      </w:pPr>
      <w:r w:rsidRPr="00167B73">
        <w:rPr>
          <w:rFonts w:ascii="Times New Roman" w:hAnsi="Times New Roman"/>
          <w:sz w:val="28"/>
          <w:szCs w:val="28"/>
        </w:rPr>
        <w:t xml:space="preserve">3.3. Учні (здобувачі освіти) </w:t>
      </w:r>
      <w:r w:rsidRPr="00167B73">
        <w:rPr>
          <w:rFonts w:ascii="Times New Roman" w:eastAsia="Times New Roman" w:hAnsi="Times New Roman"/>
          <w:i/>
          <w:color w:val="000000"/>
          <w:sz w:val="28"/>
          <w:szCs w:val="28"/>
          <w:lang w:eastAsia="uk-UA"/>
        </w:rPr>
        <w:t>–</w:t>
      </w:r>
      <w:r w:rsidRPr="00167B73">
        <w:rPr>
          <w:rFonts w:ascii="Times New Roman" w:hAnsi="Times New Roman"/>
          <w:sz w:val="28"/>
          <w:szCs w:val="28"/>
        </w:rPr>
        <w:t xml:space="preserve"> особи, які навчаються і виховуються в закладі освіти,  мають право на:</w:t>
      </w:r>
    </w:p>
    <w:p w:rsidR="00612C91" w:rsidRPr="00167B73" w:rsidRDefault="00612C91" w:rsidP="00495F77">
      <w:pPr>
        <w:shd w:val="clear" w:color="auto" w:fill="FFFFFF"/>
        <w:tabs>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 якісні освітні послуги;</w:t>
      </w:r>
    </w:p>
    <w:p w:rsidR="00612C91" w:rsidRPr="00167B73" w:rsidRDefault="00612C91" w:rsidP="00495F77">
      <w:pPr>
        <w:shd w:val="clear" w:color="auto" w:fill="FFFFFF"/>
        <w:tabs>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 справедливе та об'єктивне оцінювання результатів навчання;</w:t>
      </w:r>
    </w:p>
    <w:p w:rsidR="00612C91" w:rsidRPr="00167B73" w:rsidRDefault="00612C91" w:rsidP="00495F77">
      <w:pPr>
        <w:shd w:val="clear" w:color="auto" w:fill="FFFFFF"/>
        <w:tabs>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 відзначення успіхів у своїй діяльності;</w:t>
      </w:r>
    </w:p>
    <w:p w:rsidR="00612C91" w:rsidRPr="00167B73" w:rsidRDefault="00612C91" w:rsidP="00495F77">
      <w:pPr>
        <w:shd w:val="clear" w:color="auto" w:fill="FFFFFF"/>
        <w:tabs>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 свободу творчої, спортивної, оздоровчої, культурної, просвітницької, наукової і науково-технічної діяльності тощо;</w:t>
      </w:r>
    </w:p>
    <w:p w:rsidR="00612C91" w:rsidRPr="00167B73" w:rsidRDefault="00612C91" w:rsidP="00495F77">
      <w:pPr>
        <w:shd w:val="clear" w:color="auto" w:fill="FFFFFF"/>
        <w:tabs>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 безпечні та нешкідливі умови навчання, утримання, розвитку, виховання;</w:t>
      </w:r>
    </w:p>
    <w:p w:rsidR="00612C91" w:rsidRPr="00167B73" w:rsidRDefault="00612C91" w:rsidP="00495F77">
      <w:pPr>
        <w:shd w:val="clear" w:color="auto" w:fill="FFFFFF"/>
        <w:tabs>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 повагу людської гідності;</w:t>
      </w:r>
    </w:p>
    <w:p w:rsidR="00612C91" w:rsidRPr="00167B73" w:rsidRDefault="00612C91" w:rsidP="00495F77">
      <w:pPr>
        <w:shd w:val="clear" w:color="auto" w:fill="FFFFFF"/>
        <w:tabs>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 здоровий спосіб життя;</w:t>
      </w:r>
    </w:p>
    <w:p w:rsidR="00612C91" w:rsidRPr="00167B73" w:rsidRDefault="00612C91" w:rsidP="00495F77">
      <w:pPr>
        <w:shd w:val="clear" w:color="auto" w:fill="FFFFFF"/>
        <w:tabs>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 користування бібліотекою, навчальною,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612C91" w:rsidRPr="00167B73" w:rsidRDefault="00612C91" w:rsidP="00495F77">
      <w:pPr>
        <w:shd w:val="clear" w:color="auto" w:fill="FFFFFF"/>
        <w:tabs>
          <w:tab w:val="left" w:pos="851"/>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 доступ до інформаційних ресурсів і комунікацій, що використовуються в освітньому процесі;</w:t>
      </w:r>
    </w:p>
    <w:p w:rsidR="00612C91" w:rsidRPr="00167B73" w:rsidRDefault="00612C91" w:rsidP="00495F77">
      <w:pPr>
        <w:shd w:val="clear" w:color="auto" w:fill="FFFFFF"/>
        <w:tabs>
          <w:tab w:val="left" w:pos="900"/>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w:t>
      </w:r>
      <w:r>
        <w:rPr>
          <w:rFonts w:ascii="Times New Roman" w:hAnsi="Times New Roman"/>
          <w:sz w:val="28"/>
          <w:szCs w:val="28"/>
        </w:rPr>
        <w:t xml:space="preserve"> </w:t>
      </w:r>
      <w:r w:rsidRPr="00167B73">
        <w:rPr>
          <w:rFonts w:ascii="Times New Roman" w:hAnsi="Times New Roman"/>
          <w:sz w:val="28"/>
          <w:szCs w:val="28"/>
        </w:rPr>
        <w:t xml:space="preserve">участь у громадському самоврядуванні та управлінні закладом освіти через батьків або осіб, що їх замінюють. </w:t>
      </w:r>
    </w:p>
    <w:p w:rsidR="00612C91" w:rsidRPr="00167B73" w:rsidRDefault="00612C91" w:rsidP="00495F77">
      <w:pPr>
        <w:shd w:val="clear" w:color="auto" w:fill="FFFFFF"/>
        <w:tabs>
          <w:tab w:val="left" w:pos="900"/>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3.4. Учні зобов’язані:</w:t>
      </w:r>
    </w:p>
    <w:p w:rsidR="00612C91" w:rsidRPr="00167B73" w:rsidRDefault="00612C91" w:rsidP="00495F77">
      <w:pPr>
        <w:pStyle w:val="a4"/>
        <w:shd w:val="clear" w:color="auto" w:fill="FFFFFF"/>
        <w:tabs>
          <w:tab w:val="left" w:pos="567"/>
          <w:tab w:val="left" w:pos="993"/>
        </w:tabs>
        <w:ind w:left="0" w:firstLine="709"/>
        <w:jc w:val="both"/>
        <w:rPr>
          <w:sz w:val="28"/>
          <w:szCs w:val="28"/>
        </w:rPr>
      </w:pPr>
      <w:r w:rsidRPr="00167B73">
        <w:rPr>
          <w:sz w:val="28"/>
          <w:szCs w:val="28"/>
        </w:rPr>
        <w:t xml:space="preserve">- виконувати вимоги освітньої програми (індивідуального навчального </w:t>
      </w:r>
    </w:p>
    <w:p w:rsidR="00612C91" w:rsidRPr="00167B73" w:rsidRDefault="00612C91" w:rsidP="00495F77">
      <w:pPr>
        <w:shd w:val="clear" w:color="auto" w:fill="FFFFFF"/>
        <w:tabs>
          <w:tab w:val="left" w:pos="900"/>
          <w:tab w:val="left" w:pos="993"/>
        </w:tabs>
        <w:spacing w:after="0" w:line="240" w:lineRule="auto"/>
        <w:jc w:val="both"/>
        <w:rPr>
          <w:rFonts w:ascii="Times New Roman" w:hAnsi="Times New Roman"/>
          <w:sz w:val="28"/>
          <w:szCs w:val="28"/>
        </w:rPr>
      </w:pPr>
      <w:r w:rsidRPr="00167B73">
        <w:rPr>
          <w:rFonts w:ascii="Times New Roman" w:hAnsi="Times New Roman"/>
          <w:sz w:val="28"/>
          <w:szCs w:val="28"/>
        </w:rPr>
        <w:t>плану за його наявності), та досягти результатів навчання, передбачених Державним стандартом освіти;</w:t>
      </w:r>
    </w:p>
    <w:p w:rsidR="00612C91" w:rsidRPr="00167B73" w:rsidRDefault="00612C91" w:rsidP="00495F77">
      <w:pPr>
        <w:shd w:val="clear" w:color="auto" w:fill="FFFFFF"/>
        <w:tabs>
          <w:tab w:val="left" w:pos="900"/>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 xml:space="preserve">- поважати гідність, права, свободи та законні інтереси всіх учасників </w:t>
      </w:r>
    </w:p>
    <w:p w:rsidR="00612C91" w:rsidRPr="00167B73" w:rsidRDefault="00612C91" w:rsidP="00495F77">
      <w:pPr>
        <w:shd w:val="clear" w:color="auto" w:fill="FFFFFF"/>
        <w:tabs>
          <w:tab w:val="left" w:pos="900"/>
          <w:tab w:val="left" w:pos="993"/>
        </w:tabs>
        <w:spacing w:after="0" w:line="240" w:lineRule="auto"/>
        <w:jc w:val="both"/>
        <w:rPr>
          <w:rFonts w:ascii="Times New Roman" w:hAnsi="Times New Roman"/>
          <w:sz w:val="28"/>
          <w:szCs w:val="28"/>
        </w:rPr>
      </w:pPr>
      <w:r w:rsidRPr="00167B73">
        <w:rPr>
          <w:rFonts w:ascii="Times New Roman" w:hAnsi="Times New Roman"/>
          <w:sz w:val="28"/>
          <w:szCs w:val="28"/>
        </w:rPr>
        <w:t>освітнього процесу, дотримуватись етичних норм;</w:t>
      </w:r>
    </w:p>
    <w:p w:rsidR="00612C91" w:rsidRPr="00167B73" w:rsidRDefault="00612C91" w:rsidP="00495F77">
      <w:pPr>
        <w:pStyle w:val="a4"/>
        <w:numPr>
          <w:ilvl w:val="0"/>
          <w:numId w:val="1"/>
        </w:numPr>
        <w:shd w:val="clear" w:color="auto" w:fill="FFFFFF"/>
        <w:tabs>
          <w:tab w:val="left" w:pos="900"/>
          <w:tab w:val="left" w:pos="993"/>
        </w:tabs>
        <w:ind w:left="0" w:firstLine="709"/>
        <w:jc w:val="both"/>
        <w:rPr>
          <w:sz w:val="28"/>
          <w:szCs w:val="28"/>
        </w:rPr>
      </w:pPr>
      <w:proofErr w:type="spellStart"/>
      <w:r w:rsidRPr="00167B73">
        <w:rPr>
          <w:sz w:val="28"/>
          <w:szCs w:val="28"/>
        </w:rPr>
        <w:t>відповідально</w:t>
      </w:r>
      <w:proofErr w:type="spellEnd"/>
      <w:r w:rsidRPr="00167B73">
        <w:rPr>
          <w:sz w:val="28"/>
          <w:szCs w:val="28"/>
        </w:rPr>
        <w:t xml:space="preserve"> та дбайливо ставитися до власного здоров’я, здоров’я </w:t>
      </w:r>
    </w:p>
    <w:p w:rsidR="00612C91" w:rsidRPr="00167B73" w:rsidRDefault="00612C91" w:rsidP="00495F77">
      <w:pPr>
        <w:shd w:val="clear" w:color="auto" w:fill="FFFFFF"/>
        <w:tabs>
          <w:tab w:val="left" w:pos="900"/>
          <w:tab w:val="left" w:pos="993"/>
        </w:tabs>
        <w:spacing w:after="0" w:line="240" w:lineRule="auto"/>
        <w:jc w:val="both"/>
        <w:rPr>
          <w:rFonts w:ascii="Times New Roman" w:hAnsi="Times New Roman"/>
          <w:sz w:val="28"/>
          <w:szCs w:val="28"/>
        </w:rPr>
      </w:pPr>
      <w:r w:rsidRPr="00167B73">
        <w:rPr>
          <w:rFonts w:ascii="Times New Roman" w:hAnsi="Times New Roman"/>
          <w:sz w:val="28"/>
          <w:szCs w:val="28"/>
        </w:rPr>
        <w:lastRenderedPageBreak/>
        <w:t>оточуючих, довкілля та майна закладу освіти;</w:t>
      </w:r>
    </w:p>
    <w:p w:rsidR="00612C91" w:rsidRPr="00167B73" w:rsidRDefault="00612C91" w:rsidP="00495F77">
      <w:pPr>
        <w:pStyle w:val="a4"/>
        <w:numPr>
          <w:ilvl w:val="0"/>
          <w:numId w:val="1"/>
        </w:numPr>
        <w:shd w:val="clear" w:color="auto" w:fill="FFFFFF"/>
        <w:tabs>
          <w:tab w:val="left" w:pos="900"/>
          <w:tab w:val="left" w:pos="993"/>
        </w:tabs>
        <w:ind w:left="0" w:firstLine="709"/>
        <w:jc w:val="both"/>
        <w:rPr>
          <w:sz w:val="28"/>
          <w:szCs w:val="28"/>
        </w:rPr>
      </w:pPr>
      <w:r w:rsidRPr="00167B73">
        <w:rPr>
          <w:sz w:val="28"/>
          <w:szCs w:val="28"/>
        </w:rPr>
        <w:t xml:space="preserve">дотримуватися Статуту, правил внутрішнього розпорядку закладу </w:t>
      </w:r>
    </w:p>
    <w:p w:rsidR="00612C91" w:rsidRPr="00167B73" w:rsidRDefault="00612C91" w:rsidP="00495F77">
      <w:pPr>
        <w:shd w:val="clear" w:color="auto" w:fill="FFFFFF"/>
        <w:tabs>
          <w:tab w:val="left" w:pos="900"/>
          <w:tab w:val="left" w:pos="993"/>
        </w:tabs>
        <w:spacing w:after="0" w:line="240" w:lineRule="auto"/>
        <w:jc w:val="both"/>
        <w:rPr>
          <w:rFonts w:ascii="Times New Roman" w:hAnsi="Times New Roman"/>
          <w:sz w:val="28"/>
          <w:szCs w:val="28"/>
        </w:rPr>
      </w:pPr>
      <w:r>
        <w:rPr>
          <w:rFonts w:ascii="Times New Roman" w:hAnsi="Times New Roman"/>
          <w:sz w:val="28"/>
          <w:szCs w:val="28"/>
        </w:rPr>
        <w:t>освіти;</w:t>
      </w:r>
    </w:p>
    <w:p w:rsidR="00612C91" w:rsidRPr="00167B73" w:rsidRDefault="00612C91" w:rsidP="00495F77">
      <w:pPr>
        <w:shd w:val="clear" w:color="auto" w:fill="FFFFFF"/>
        <w:tabs>
          <w:tab w:val="left" w:pos="900"/>
          <w:tab w:val="left" w:pos="993"/>
        </w:tabs>
        <w:spacing w:after="0" w:line="240" w:lineRule="auto"/>
        <w:ind w:firstLine="709"/>
        <w:jc w:val="both"/>
        <w:rPr>
          <w:rFonts w:ascii="Times New Roman" w:hAnsi="Times New Roman"/>
          <w:sz w:val="28"/>
          <w:szCs w:val="28"/>
        </w:rPr>
      </w:pPr>
      <w:r w:rsidRPr="00167B73">
        <w:rPr>
          <w:rFonts w:ascii="Times New Roman" w:hAnsi="Times New Roman"/>
          <w:sz w:val="28"/>
          <w:szCs w:val="28"/>
        </w:rPr>
        <w:t>- інші права та обов’язки, передбачені законодавством.</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3.5. Для учнів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та статутом закладу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Шкода, заподіяна учнями закладу освіти, відшкодовується відповідно до законодавства України.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3.6.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r>
        <w:rPr>
          <w:rFonts w:ascii="Times New Roman" w:eastAsia="Times New Roman" w:hAnsi="Times New Roman"/>
          <w:color w:val="000000"/>
          <w:sz w:val="28"/>
          <w:szCs w:val="28"/>
          <w:lang w:eastAsia="uk-UA"/>
        </w:rPr>
        <w:t xml:space="preserve"> </w:t>
      </w:r>
      <w:r w:rsidRPr="00167B73">
        <w:rPr>
          <w:rFonts w:ascii="Times New Roman" w:eastAsia="Times New Roman" w:hAnsi="Times New Roman"/>
          <w:color w:val="000000"/>
          <w:sz w:val="28"/>
          <w:szCs w:val="28"/>
          <w:lang w:eastAsia="uk-UA"/>
        </w:rPr>
        <w:t xml:space="preserve">Керівник закладу освіти в межах наданих йому повноважень  організовує діяльність закладу освіти, вирішує питання фінансово-господарської діяльності закладу освіти, забезпечує організацію освітнього процесу та здійснення контролю за виконанням освітніх програм, здійснює інші повноваження, передбачені розділом </w:t>
      </w:r>
      <w:r w:rsidRPr="00167B73">
        <w:rPr>
          <w:rFonts w:ascii="Times New Roman" w:eastAsia="Times New Roman" w:hAnsi="Times New Roman"/>
          <w:sz w:val="28"/>
          <w:szCs w:val="28"/>
          <w:lang w:eastAsia="uk-UA"/>
        </w:rPr>
        <w:t>5</w:t>
      </w:r>
      <w:r>
        <w:rPr>
          <w:rFonts w:ascii="Times New Roman" w:eastAsia="Times New Roman" w:hAnsi="Times New Roman"/>
          <w:sz w:val="28"/>
          <w:szCs w:val="28"/>
          <w:lang w:eastAsia="uk-UA"/>
        </w:rPr>
        <w:t xml:space="preserve"> </w:t>
      </w:r>
      <w:r w:rsidRPr="00167B73">
        <w:rPr>
          <w:rFonts w:ascii="Times New Roman" w:eastAsia="Times New Roman" w:hAnsi="Times New Roman"/>
          <w:color w:val="000000"/>
          <w:sz w:val="28"/>
          <w:szCs w:val="28"/>
          <w:lang w:eastAsia="uk-UA"/>
        </w:rPr>
        <w:t>цього Статуту та чинним законодавством.</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xml:space="preserve">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освіти. </w:t>
      </w:r>
    </w:p>
    <w:p w:rsidR="00612C91" w:rsidRPr="00167B73" w:rsidRDefault="00612C91" w:rsidP="00495F77">
      <w:pPr>
        <w:shd w:val="clear" w:color="auto" w:fill="FFFFFF"/>
        <w:tabs>
          <w:tab w:val="left" w:pos="900"/>
          <w:tab w:val="left" w:pos="993"/>
        </w:tabs>
        <w:spacing w:after="0" w:line="240" w:lineRule="auto"/>
        <w:ind w:firstLine="709"/>
        <w:jc w:val="both"/>
        <w:rPr>
          <w:rFonts w:ascii="Times New Roman" w:hAnsi="Times New Roman"/>
          <w:sz w:val="28"/>
          <w:szCs w:val="28"/>
          <w:shd w:val="clear" w:color="auto" w:fill="FFFFFF"/>
        </w:rPr>
      </w:pPr>
      <w:r w:rsidRPr="00167B73">
        <w:rPr>
          <w:rFonts w:ascii="Times New Roman" w:hAnsi="Times New Roman"/>
          <w:sz w:val="28"/>
          <w:szCs w:val="28"/>
        </w:rPr>
        <w:t>3.8</w:t>
      </w:r>
      <w:r w:rsidRPr="00167B73">
        <w:rPr>
          <w:rFonts w:ascii="Times New Roman" w:hAnsi="Times New Roman"/>
          <w:sz w:val="28"/>
          <w:szCs w:val="28"/>
          <w:shd w:val="clear" w:color="auto" w:fill="FFFFFF"/>
        </w:rPr>
        <w:t>. Педагогічні працівники мають право на:</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r w:rsidRPr="00167B73">
        <w:rPr>
          <w:sz w:val="28"/>
          <w:szCs w:val="28"/>
          <w:shd w:val="clear" w:color="auto" w:fill="FFFFFF"/>
          <w:lang w:val="uk-UA"/>
        </w:rPr>
        <w:t xml:space="preserve">- </w:t>
      </w:r>
      <w:r w:rsidRPr="00167B73">
        <w:rPr>
          <w:color w:val="000000"/>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12C91" w:rsidRPr="00167B73" w:rsidRDefault="00612C91" w:rsidP="00495F77">
      <w:pPr>
        <w:shd w:val="clear" w:color="auto" w:fill="FFFFFF"/>
        <w:spacing w:after="0" w:line="240" w:lineRule="auto"/>
        <w:ind w:firstLine="709"/>
        <w:jc w:val="both"/>
        <w:rPr>
          <w:rFonts w:ascii="Times New Roman" w:hAnsi="Times New Roman"/>
          <w:color w:val="000000"/>
          <w:sz w:val="28"/>
          <w:szCs w:val="28"/>
        </w:rPr>
      </w:pPr>
      <w:bookmarkStart w:id="94" w:name="n769"/>
      <w:bookmarkEnd w:id="94"/>
      <w:r w:rsidRPr="00167B73">
        <w:rPr>
          <w:rFonts w:ascii="Times New Roman" w:hAnsi="Times New Roman"/>
          <w:color w:val="000000"/>
          <w:sz w:val="28"/>
          <w:szCs w:val="28"/>
        </w:rPr>
        <w:t>- педагогічну ініціативу;</w:t>
      </w:r>
    </w:p>
    <w:p w:rsidR="00612C91" w:rsidRPr="00167B73" w:rsidRDefault="00612C91" w:rsidP="00495F77">
      <w:pPr>
        <w:shd w:val="clear" w:color="auto" w:fill="FFFFFF"/>
        <w:spacing w:after="0" w:line="240" w:lineRule="auto"/>
        <w:ind w:firstLine="709"/>
        <w:jc w:val="both"/>
        <w:rPr>
          <w:rFonts w:ascii="Times New Roman" w:hAnsi="Times New Roman"/>
          <w:color w:val="000000"/>
          <w:sz w:val="28"/>
          <w:szCs w:val="28"/>
        </w:rPr>
      </w:pPr>
      <w:bookmarkStart w:id="95" w:name="n770"/>
      <w:bookmarkEnd w:id="95"/>
      <w:r w:rsidRPr="00167B73">
        <w:rPr>
          <w:rFonts w:ascii="Times New Roman" w:hAnsi="Times New Roman"/>
          <w:color w:val="000000"/>
          <w:sz w:val="28"/>
          <w:szCs w:val="28"/>
        </w:rPr>
        <w:t xml:space="preserve">- розроблення та впровадження авторських навчальних програм, проектів, освітніх </w:t>
      </w:r>
      <w:proofErr w:type="spellStart"/>
      <w:r w:rsidRPr="00167B73">
        <w:rPr>
          <w:rFonts w:ascii="Times New Roman" w:hAnsi="Times New Roman"/>
          <w:color w:val="000000"/>
          <w:sz w:val="28"/>
          <w:szCs w:val="28"/>
        </w:rPr>
        <w:t>методик</w:t>
      </w:r>
      <w:proofErr w:type="spellEnd"/>
      <w:r w:rsidRPr="00167B73">
        <w:rPr>
          <w:rFonts w:ascii="Times New Roman" w:hAnsi="Times New Roman"/>
          <w:color w:val="000000"/>
          <w:sz w:val="28"/>
          <w:szCs w:val="28"/>
        </w:rPr>
        <w:t xml:space="preserve"> і технологій, методів і засобів, насамперед </w:t>
      </w:r>
      <w:proofErr w:type="spellStart"/>
      <w:r w:rsidRPr="00167B73">
        <w:rPr>
          <w:rFonts w:ascii="Times New Roman" w:hAnsi="Times New Roman"/>
          <w:color w:val="000000"/>
          <w:sz w:val="28"/>
          <w:szCs w:val="28"/>
        </w:rPr>
        <w:t>методик</w:t>
      </w:r>
      <w:proofErr w:type="spellEnd"/>
      <w:r>
        <w:rPr>
          <w:rFonts w:ascii="Times New Roman" w:hAnsi="Times New Roman"/>
          <w:color w:val="000000"/>
          <w:sz w:val="28"/>
          <w:szCs w:val="28"/>
        </w:rPr>
        <w:t xml:space="preserve"> </w:t>
      </w:r>
      <w:proofErr w:type="spellStart"/>
      <w:r w:rsidRPr="00167B73">
        <w:rPr>
          <w:rFonts w:ascii="Times New Roman" w:hAnsi="Times New Roman"/>
          <w:color w:val="000000"/>
          <w:sz w:val="28"/>
          <w:szCs w:val="28"/>
        </w:rPr>
        <w:t>компетентнісного</w:t>
      </w:r>
      <w:proofErr w:type="spellEnd"/>
      <w:r w:rsidRPr="00167B73">
        <w:rPr>
          <w:rFonts w:ascii="Times New Roman" w:hAnsi="Times New Roman"/>
          <w:color w:val="000000"/>
          <w:sz w:val="28"/>
          <w:szCs w:val="28"/>
        </w:rPr>
        <w:t xml:space="preserve"> навчання;</w:t>
      </w:r>
    </w:p>
    <w:p w:rsidR="00612C91" w:rsidRPr="00167B73" w:rsidRDefault="00612C91" w:rsidP="00495F77">
      <w:pPr>
        <w:shd w:val="clear" w:color="auto" w:fill="FFFFFF"/>
        <w:spacing w:after="0" w:line="240" w:lineRule="auto"/>
        <w:ind w:firstLine="709"/>
        <w:jc w:val="both"/>
        <w:rPr>
          <w:rFonts w:ascii="Times New Roman" w:hAnsi="Times New Roman"/>
          <w:color w:val="000000"/>
          <w:sz w:val="28"/>
          <w:szCs w:val="28"/>
        </w:rPr>
      </w:pPr>
      <w:bookmarkStart w:id="96" w:name="n771"/>
      <w:bookmarkStart w:id="97" w:name="n772"/>
      <w:bookmarkEnd w:id="96"/>
      <w:bookmarkEnd w:id="97"/>
      <w:r w:rsidRPr="00167B73">
        <w:rPr>
          <w:rFonts w:ascii="Times New Roman" w:hAnsi="Times New Roman"/>
          <w:color w:val="000000"/>
          <w:sz w:val="28"/>
          <w:szCs w:val="28"/>
        </w:rPr>
        <w:t>- підвищення кваліфікації, перепідготовку;</w:t>
      </w:r>
    </w:p>
    <w:p w:rsidR="00612C91" w:rsidRPr="00167B73" w:rsidRDefault="00612C91" w:rsidP="00495F77">
      <w:pPr>
        <w:shd w:val="clear" w:color="auto" w:fill="FFFFFF"/>
        <w:spacing w:after="0" w:line="240" w:lineRule="auto"/>
        <w:ind w:firstLine="709"/>
        <w:jc w:val="both"/>
        <w:rPr>
          <w:rFonts w:ascii="Times New Roman" w:hAnsi="Times New Roman"/>
          <w:color w:val="000000"/>
          <w:sz w:val="28"/>
          <w:szCs w:val="28"/>
        </w:rPr>
      </w:pPr>
      <w:bookmarkStart w:id="98" w:name="n773"/>
      <w:bookmarkStart w:id="99" w:name="n774"/>
      <w:bookmarkEnd w:id="98"/>
      <w:bookmarkEnd w:id="99"/>
      <w:r w:rsidRPr="00167B73">
        <w:rPr>
          <w:rFonts w:ascii="Times New Roman" w:hAnsi="Times New Roman"/>
          <w:color w:val="000000"/>
          <w:sz w:val="28"/>
          <w:szCs w:val="28"/>
        </w:rPr>
        <w:t>- доступ до інформаційних ресурсів і комунікацій, що використовуються в освітньому процесі та науковій діяльності;</w:t>
      </w:r>
    </w:p>
    <w:p w:rsidR="00612C91" w:rsidRPr="00167B73" w:rsidRDefault="00612C91" w:rsidP="00495F77">
      <w:pPr>
        <w:shd w:val="clear" w:color="auto" w:fill="FFFFFF"/>
        <w:spacing w:after="0" w:line="240" w:lineRule="auto"/>
        <w:ind w:firstLine="709"/>
        <w:jc w:val="both"/>
        <w:rPr>
          <w:rFonts w:ascii="Times New Roman" w:hAnsi="Times New Roman"/>
          <w:color w:val="000000"/>
          <w:sz w:val="28"/>
          <w:szCs w:val="28"/>
        </w:rPr>
      </w:pPr>
      <w:bookmarkStart w:id="100" w:name="n775"/>
      <w:bookmarkEnd w:id="100"/>
      <w:r w:rsidRPr="00167B73">
        <w:rPr>
          <w:rFonts w:ascii="Times New Roman" w:hAnsi="Times New Roman"/>
          <w:color w:val="000000"/>
          <w:sz w:val="28"/>
          <w:szCs w:val="28"/>
        </w:rPr>
        <w:t>- відзначення успіхів у своїй професійній діяльності;</w:t>
      </w:r>
    </w:p>
    <w:p w:rsidR="00612C91" w:rsidRPr="00167B73" w:rsidRDefault="00612C91" w:rsidP="00495F77">
      <w:pPr>
        <w:shd w:val="clear" w:color="auto" w:fill="FFFFFF"/>
        <w:spacing w:after="0" w:line="240" w:lineRule="auto"/>
        <w:ind w:firstLine="709"/>
        <w:jc w:val="both"/>
        <w:rPr>
          <w:rFonts w:ascii="Times New Roman" w:hAnsi="Times New Roman"/>
          <w:color w:val="000000"/>
          <w:sz w:val="28"/>
          <w:szCs w:val="28"/>
        </w:rPr>
      </w:pPr>
      <w:bookmarkStart w:id="101" w:name="n776"/>
      <w:bookmarkEnd w:id="101"/>
      <w:r w:rsidRPr="00167B73">
        <w:rPr>
          <w:rFonts w:ascii="Times New Roman" w:hAnsi="Times New Roman"/>
          <w:color w:val="000000"/>
          <w:sz w:val="28"/>
          <w:szCs w:val="28"/>
        </w:rPr>
        <w:t>- справедливе та об’єктивне оцінювання своєї професійної діяльності;</w:t>
      </w:r>
    </w:p>
    <w:p w:rsidR="00612C91" w:rsidRPr="00167B73" w:rsidRDefault="00612C91" w:rsidP="00495F77">
      <w:pPr>
        <w:shd w:val="clear" w:color="auto" w:fill="FFFFFF"/>
        <w:spacing w:after="0" w:line="240" w:lineRule="auto"/>
        <w:ind w:firstLine="709"/>
        <w:jc w:val="both"/>
        <w:rPr>
          <w:rFonts w:ascii="Times New Roman" w:hAnsi="Times New Roman"/>
          <w:color w:val="000000"/>
          <w:sz w:val="28"/>
          <w:szCs w:val="28"/>
        </w:rPr>
      </w:pPr>
      <w:bookmarkStart w:id="102" w:name="n777"/>
      <w:bookmarkEnd w:id="102"/>
      <w:r w:rsidRPr="00167B73">
        <w:rPr>
          <w:rFonts w:ascii="Times New Roman" w:hAnsi="Times New Roman"/>
          <w:color w:val="000000"/>
          <w:sz w:val="28"/>
          <w:szCs w:val="28"/>
        </w:rPr>
        <w:t>- захист професійної честі та гідності;</w:t>
      </w:r>
    </w:p>
    <w:p w:rsidR="00612C91" w:rsidRPr="00167B73" w:rsidRDefault="00612C91" w:rsidP="00495F77">
      <w:pPr>
        <w:shd w:val="clear" w:color="auto" w:fill="FFFFFF"/>
        <w:spacing w:after="0" w:line="240" w:lineRule="auto"/>
        <w:ind w:firstLine="709"/>
        <w:jc w:val="both"/>
        <w:rPr>
          <w:rFonts w:ascii="Times New Roman" w:hAnsi="Times New Roman"/>
          <w:color w:val="000000"/>
          <w:sz w:val="28"/>
          <w:szCs w:val="28"/>
        </w:rPr>
      </w:pPr>
      <w:bookmarkStart w:id="103" w:name="n778"/>
      <w:bookmarkEnd w:id="103"/>
      <w:r w:rsidRPr="00167B73">
        <w:rPr>
          <w:rFonts w:ascii="Times New Roman" w:hAnsi="Times New Roman"/>
          <w:color w:val="000000"/>
          <w:sz w:val="28"/>
          <w:szCs w:val="28"/>
        </w:rPr>
        <w:t>- індивідуальну освітню (наукову, творчу, мистецьку та іншу) діяльність за межами закладу освіти;</w:t>
      </w:r>
    </w:p>
    <w:p w:rsidR="00612C91" w:rsidRPr="00167B73" w:rsidRDefault="00612C91" w:rsidP="00495F77">
      <w:pPr>
        <w:shd w:val="clear" w:color="auto" w:fill="FFFFFF"/>
        <w:spacing w:after="0" w:line="240" w:lineRule="auto"/>
        <w:ind w:firstLine="709"/>
        <w:jc w:val="both"/>
        <w:rPr>
          <w:rFonts w:ascii="Times New Roman" w:hAnsi="Times New Roman"/>
          <w:color w:val="000000"/>
          <w:sz w:val="28"/>
          <w:szCs w:val="28"/>
        </w:rPr>
      </w:pPr>
      <w:bookmarkStart w:id="104" w:name="n779"/>
      <w:bookmarkStart w:id="105" w:name="n780"/>
      <w:bookmarkStart w:id="106" w:name="n782"/>
      <w:bookmarkEnd w:id="104"/>
      <w:bookmarkEnd w:id="105"/>
      <w:bookmarkEnd w:id="106"/>
      <w:r w:rsidRPr="00167B73">
        <w:rPr>
          <w:rFonts w:ascii="Times New Roman" w:hAnsi="Times New Roman"/>
          <w:color w:val="000000"/>
          <w:sz w:val="28"/>
          <w:szCs w:val="28"/>
        </w:rPr>
        <w:t>- безпечні і нешкідливі умови праці;</w:t>
      </w:r>
    </w:p>
    <w:p w:rsidR="00612C91" w:rsidRPr="00167B73" w:rsidRDefault="00612C91" w:rsidP="00495F77">
      <w:pPr>
        <w:shd w:val="clear" w:color="auto" w:fill="FFFFFF"/>
        <w:spacing w:after="0" w:line="240" w:lineRule="auto"/>
        <w:ind w:firstLine="709"/>
        <w:jc w:val="both"/>
        <w:rPr>
          <w:rFonts w:ascii="Times New Roman" w:hAnsi="Times New Roman"/>
          <w:color w:val="000000"/>
          <w:sz w:val="28"/>
          <w:szCs w:val="28"/>
        </w:rPr>
      </w:pPr>
      <w:bookmarkStart w:id="107" w:name="n783"/>
      <w:bookmarkEnd w:id="107"/>
      <w:r w:rsidRPr="00167B73">
        <w:rPr>
          <w:rFonts w:ascii="Times New Roman" w:hAnsi="Times New Roman"/>
          <w:color w:val="000000"/>
          <w:sz w:val="28"/>
          <w:szCs w:val="28"/>
        </w:rPr>
        <w:t>- подовжену оплачувану відпустку;</w:t>
      </w:r>
    </w:p>
    <w:p w:rsidR="00612C91" w:rsidRPr="00167B73" w:rsidRDefault="00612C91" w:rsidP="00495F77">
      <w:pPr>
        <w:shd w:val="clear" w:color="auto" w:fill="FFFFFF"/>
        <w:spacing w:after="0" w:line="240" w:lineRule="auto"/>
        <w:ind w:firstLine="709"/>
        <w:jc w:val="both"/>
        <w:rPr>
          <w:rFonts w:ascii="Times New Roman" w:hAnsi="Times New Roman"/>
          <w:color w:val="000000"/>
          <w:sz w:val="28"/>
          <w:szCs w:val="28"/>
        </w:rPr>
      </w:pPr>
      <w:bookmarkStart w:id="108" w:name="n784"/>
      <w:bookmarkEnd w:id="108"/>
      <w:r w:rsidRPr="00167B73">
        <w:rPr>
          <w:rFonts w:ascii="Times New Roman" w:hAnsi="Times New Roman"/>
          <w:color w:val="000000"/>
          <w:sz w:val="28"/>
          <w:szCs w:val="28"/>
        </w:rPr>
        <w:lastRenderedPageBreak/>
        <w:t xml:space="preserve">- участь у громадському самоврядуванні закладу освіти. </w:t>
      </w:r>
      <w:bookmarkStart w:id="109" w:name="n785"/>
      <w:bookmarkEnd w:id="109"/>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r w:rsidRPr="00167B73">
        <w:rPr>
          <w:color w:val="000000"/>
          <w:sz w:val="28"/>
          <w:szCs w:val="28"/>
          <w:lang w:val="uk-UA"/>
        </w:rPr>
        <w:t>3.9. Педагогічні працівники зобов’язані:</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bookmarkStart w:id="110" w:name="n787"/>
      <w:bookmarkEnd w:id="110"/>
      <w:r w:rsidRPr="00167B73">
        <w:rPr>
          <w:color w:val="000000"/>
          <w:sz w:val="28"/>
          <w:szCs w:val="28"/>
          <w:lang w:val="uk-UA"/>
        </w:rPr>
        <w:t>- постійно підвищувати свій професійний і загальнокультурний рівні та педагогічну майстерність;</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bookmarkStart w:id="111" w:name="n788"/>
      <w:bookmarkEnd w:id="111"/>
      <w:r w:rsidRPr="00167B73">
        <w:rPr>
          <w:color w:val="000000"/>
          <w:sz w:val="28"/>
          <w:szCs w:val="28"/>
          <w:lang w:val="uk-UA"/>
        </w:rPr>
        <w:t>- виконувати освітню програму для досягнення здобувачами освіти передбачених нею результатів навчання;</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bookmarkStart w:id="112" w:name="n789"/>
      <w:bookmarkEnd w:id="112"/>
      <w:r w:rsidRPr="00167B73">
        <w:rPr>
          <w:color w:val="000000"/>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bookmarkStart w:id="113" w:name="n790"/>
      <w:bookmarkEnd w:id="113"/>
      <w:r w:rsidRPr="00167B73">
        <w:rPr>
          <w:color w:val="000000"/>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bookmarkStart w:id="114" w:name="n791"/>
      <w:bookmarkEnd w:id="114"/>
      <w:r w:rsidRPr="00167B73">
        <w:rPr>
          <w:color w:val="000000"/>
          <w:sz w:val="28"/>
          <w:szCs w:val="28"/>
          <w:lang w:val="uk-UA"/>
        </w:rPr>
        <w:t>- дотримуватися педагогічної етики;</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bookmarkStart w:id="115" w:name="n792"/>
      <w:bookmarkEnd w:id="115"/>
      <w:r w:rsidRPr="00167B73">
        <w:rPr>
          <w:color w:val="000000"/>
          <w:sz w:val="28"/>
          <w:szCs w:val="28"/>
          <w:lang w:val="uk-UA"/>
        </w:rPr>
        <w:t>- поважати гідність, права, свободи і законні інтереси всіх учасників освітнього процесу;</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bookmarkStart w:id="116" w:name="n793"/>
      <w:bookmarkEnd w:id="116"/>
      <w:r w:rsidRPr="00167B73">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bookmarkStart w:id="117" w:name="n794"/>
      <w:bookmarkEnd w:id="117"/>
      <w:r w:rsidRPr="00167B73">
        <w:rPr>
          <w:color w:val="000000"/>
          <w:sz w:val="28"/>
          <w:szCs w:val="28"/>
          <w:lang w:val="uk-UA"/>
        </w:rPr>
        <w:t xml:space="preserve">- формувати у здобувачів освіти усвідомлення необхідності додержуватися </w:t>
      </w:r>
      <w:hyperlink r:id="rId15" w:tgtFrame="_blank" w:history="1">
        <w:r w:rsidRPr="00167B73">
          <w:rPr>
            <w:color w:val="000000"/>
            <w:sz w:val="28"/>
            <w:szCs w:val="28"/>
            <w:lang w:val="uk-UA"/>
          </w:rPr>
          <w:t>Конституції</w:t>
        </w:r>
      </w:hyperlink>
      <w:r w:rsidRPr="00167B73">
        <w:rPr>
          <w:color w:val="000000"/>
          <w:sz w:val="28"/>
          <w:szCs w:val="28"/>
          <w:lang w:val="uk-UA"/>
        </w:rPr>
        <w:t xml:space="preserve"> та законів України, захищати суверенітет і територіальну цілісність України;</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bookmarkStart w:id="118" w:name="n795"/>
      <w:bookmarkEnd w:id="118"/>
      <w:r w:rsidRPr="00167B73">
        <w:rPr>
          <w:color w:val="000000"/>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bookmarkStart w:id="119" w:name="n796"/>
      <w:bookmarkEnd w:id="119"/>
      <w:r w:rsidRPr="00167B73">
        <w:rPr>
          <w:color w:val="000000"/>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612C91" w:rsidRPr="00167B73" w:rsidRDefault="00612C91" w:rsidP="00495F77">
      <w:pPr>
        <w:pStyle w:val="rvps2"/>
        <w:shd w:val="clear" w:color="auto" w:fill="FFFFFF"/>
        <w:spacing w:before="0" w:beforeAutospacing="0" w:after="0" w:afterAutospacing="0"/>
        <w:ind w:firstLine="709"/>
        <w:jc w:val="both"/>
        <w:rPr>
          <w:color w:val="00B050"/>
          <w:sz w:val="28"/>
          <w:szCs w:val="28"/>
          <w:lang w:val="uk-UA"/>
        </w:rPr>
      </w:pPr>
      <w:bookmarkStart w:id="120" w:name="n797"/>
      <w:bookmarkEnd w:id="120"/>
      <w:r w:rsidRPr="00167B73">
        <w:rPr>
          <w:color w:val="000000"/>
          <w:sz w:val="28"/>
          <w:szCs w:val="28"/>
          <w:lang w:val="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hAnsi="Times New Roman"/>
          <w:sz w:val="28"/>
          <w:szCs w:val="28"/>
        </w:rPr>
        <w:t xml:space="preserve">3.10. </w:t>
      </w:r>
      <w:r w:rsidRPr="00167B73">
        <w:rPr>
          <w:rFonts w:ascii="Times New Roman" w:eastAsia="Times New Roman" w:hAnsi="Times New Roman"/>
          <w:color w:val="000000"/>
          <w:sz w:val="28"/>
          <w:szCs w:val="28"/>
          <w:lang w:eastAsia="uk-UA"/>
        </w:rPr>
        <w:t>Батьки або особи, які їх замінюють, мають право:</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21" w:name="n225"/>
      <w:bookmarkEnd w:id="121"/>
      <w:r w:rsidRPr="00167B73">
        <w:rPr>
          <w:rFonts w:ascii="Times New Roman" w:eastAsia="Times New Roman" w:hAnsi="Times New Roman"/>
          <w:color w:val="000000"/>
          <w:sz w:val="28"/>
          <w:szCs w:val="28"/>
          <w:lang w:eastAsia="uk-UA"/>
        </w:rPr>
        <w:t>- вибирати навчальні заклади та форми навчання для неповнолітніх дітей;</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22" w:name="n226"/>
      <w:bookmarkEnd w:id="122"/>
      <w:r w:rsidRPr="00167B73">
        <w:rPr>
          <w:rFonts w:ascii="Times New Roman" w:eastAsia="Times New Roman" w:hAnsi="Times New Roman"/>
          <w:color w:val="000000"/>
          <w:sz w:val="28"/>
          <w:szCs w:val="28"/>
          <w:lang w:eastAsia="uk-UA"/>
        </w:rPr>
        <w:t>- приймати рішення щодо участі дитини в інноваційній діяльності закладу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обирати і бути обраними до органів громадського самоврядування закладу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звертатися до відповідних органів управління освітою з питань навчання і виховання дітей;</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захищати законні інтереси дітей;</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23" w:name="n582"/>
      <w:bookmarkEnd w:id="123"/>
      <w:r w:rsidRPr="00167B73">
        <w:rPr>
          <w:rFonts w:ascii="Times New Roman" w:eastAsia="Times New Roman" w:hAnsi="Times New Roman"/>
          <w:color w:val="000000"/>
          <w:sz w:val="28"/>
          <w:szCs w:val="28"/>
          <w:lang w:eastAsia="uk-UA"/>
        </w:rPr>
        <w:t>- здійснювати індивідуальний супровід дитини з особливими освітніми потребами під час її перебування у закладі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24" w:name="n581"/>
      <w:bookmarkEnd w:id="124"/>
      <w:r w:rsidRPr="00167B73">
        <w:rPr>
          <w:rFonts w:ascii="Times New Roman" w:eastAsia="Times New Roman" w:hAnsi="Times New Roman"/>
          <w:color w:val="000000"/>
          <w:sz w:val="28"/>
          <w:szCs w:val="28"/>
          <w:lang w:eastAsia="uk-UA"/>
        </w:rPr>
        <w:t>3.11. Батьки або особи, які їх замінюють, зобов’язані:</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забезпечувати умови для здобуття дитиною повної загальної середньої освіти за будь-якою формою навчання;</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постійно дбати про фізичне здоров’я, психічний стан дітей, створювати належні умови для розвитку їх природних здібностей;</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lastRenderedPageBreak/>
        <w:t>- 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612C91" w:rsidRPr="00BF5822"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25" w:name="n236"/>
      <w:bookmarkStart w:id="126" w:name="n471"/>
      <w:bookmarkEnd w:id="125"/>
      <w:bookmarkEnd w:id="126"/>
      <w:r w:rsidRPr="00BF5822">
        <w:rPr>
          <w:rFonts w:ascii="Times New Roman" w:eastAsia="Times New Roman" w:hAnsi="Times New Roman"/>
          <w:color w:val="000000"/>
          <w:sz w:val="28"/>
          <w:szCs w:val="28"/>
          <w:lang w:eastAsia="uk-UA"/>
        </w:rPr>
        <w:t>Інші права та обов’язки батьків і осіб, які їх замінюють, визначаються </w:t>
      </w:r>
      <w:hyperlink r:id="rId16" w:tgtFrame="_blank" w:history="1">
        <w:r w:rsidRPr="00BF5822">
          <w:rPr>
            <w:rFonts w:ascii="Times New Roman" w:eastAsia="Times New Roman" w:hAnsi="Times New Roman"/>
            <w:sz w:val="28"/>
            <w:szCs w:val="28"/>
            <w:lang w:eastAsia="uk-UA"/>
          </w:rPr>
          <w:t>Законом України</w:t>
        </w:r>
      </w:hyperlink>
      <w:r w:rsidRPr="00BF5822">
        <w:rPr>
          <w:rFonts w:ascii="Times New Roman" w:eastAsia="Times New Roman" w:hAnsi="Times New Roman"/>
          <w:sz w:val="28"/>
          <w:szCs w:val="28"/>
          <w:lang w:eastAsia="uk-UA"/>
        </w:rPr>
        <w:t xml:space="preserve"> «</w:t>
      </w:r>
      <w:r w:rsidRPr="00BF5822">
        <w:rPr>
          <w:rFonts w:ascii="Times New Roman" w:eastAsia="Times New Roman" w:hAnsi="Times New Roman"/>
          <w:color w:val="000000"/>
          <w:sz w:val="28"/>
          <w:szCs w:val="28"/>
          <w:lang w:eastAsia="uk-UA"/>
        </w:rPr>
        <w:t>Про освіту».</w:t>
      </w:r>
    </w:p>
    <w:p w:rsidR="00612C91" w:rsidRPr="00167B73" w:rsidRDefault="00612C91" w:rsidP="00495F77">
      <w:pPr>
        <w:pStyle w:val="rvps2"/>
        <w:shd w:val="clear" w:color="auto" w:fill="FFFFFF"/>
        <w:spacing w:before="0" w:beforeAutospacing="0" w:after="0" w:afterAutospacing="0"/>
        <w:ind w:firstLine="709"/>
        <w:jc w:val="both"/>
        <w:rPr>
          <w:sz w:val="28"/>
          <w:szCs w:val="28"/>
          <w:lang w:val="uk-UA"/>
        </w:rPr>
      </w:pPr>
      <w:r w:rsidRPr="00167B73">
        <w:rPr>
          <w:sz w:val="28"/>
          <w:szCs w:val="28"/>
          <w:lang w:val="uk-UA"/>
        </w:rPr>
        <w:t>3.12.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612C91" w:rsidRPr="00167B73" w:rsidRDefault="00612C91" w:rsidP="00495F77">
      <w:pPr>
        <w:pStyle w:val="rvps2"/>
        <w:shd w:val="clear" w:color="auto" w:fill="FFFFFF"/>
        <w:spacing w:before="0" w:beforeAutospacing="0" w:after="0" w:afterAutospacing="0"/>
        <w:ind w:firstLine="709"/>
        <w:jc w:val="center"/>
        <w:rPr>
          <w:b/>
          <w:color w:val="000000"/>
          <w:sz w:val="28"/>
          <w:szCs w:val="28"/>
          <w:lang w:val="uk-UA"/>
        </w:rPr>
      </w:pPr>
      <w:r w:rsidRPr="00167B73">
        <w:rPr>
          <w:b/>
          <w:color w:val="000000"/>
          <w:sz w:val="28"/>
          <w:szCs w:val="28"/>
          <w:lang w:val="uk-UA"/>
        </w:rPr>
        <w:t>4. Трудові відносини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hAnsi="Times New Roman"/>
          <w:color w:val="000000"/>
          <w:sz w:val="28"/>
          <w:szCs w:val="28"/>
        </w:rPr>
        <w:t>4.1.</w:t>
      </w:r>
      <w:r w:rsidRPr="00167B73">
        <w:rPr>
          <w:rFonts w:ascii="Times New Roman" w:eastAsia="Times New Roman" w:hAnsi="Times New Roman"/>
          <w:color w:val="000000"/>
          <w:sz w:val="28"/>
          <w:szCs w:val="28"/>
          <w:lang w:eastAsia="uk-UA"/>
        </w:rPr>
        <w:t xml:space="preserve"> Трудові відносини в системі загальної середньої освіти регулюються законодавством України про працю, </w:t>
      </w:r>
      <w:hyperlink r:id="rId17" w:tgtFrame="_blank" w:history="1">
        <w:r w:rsidRPr="00167B73">
          <w:rPr>
            <w:rFonts w:ascii="Times New Roman" w:eastAsia="Times New Roman" w:hAnsi="Times New Roman"/>
            <w:sz w:val="28"/>
            <w:szCs w:val="28"/>
            <w:lang w:eastAsia="uk-UA"/>
          </w:rPr>
          <w:t>Законом України</w:t>
        </w:r>
      </w:hyperlink>
      <w:r w:rsidRPr="00167B73">
        <w:rPr>
          <w:rFonts w:ascii="Times New Roman" w:eastAsia="Times New Roman" w:hAnsi="Times New Roman"/>
          <w:sz w:val="28"/>
          <w:szCs w:val="28"/>
          <w:lang w:eastAsia="uk-UA"/>
        </w:rPr>
        <w:t> </w:t>
      </w:r>
      <w:r>
        <w:rPr>
          <w:rFonts w:ascii="Times New Roman" w:eastAsia="Times New Roman" w:hAnsi="Times New Roman"/>
          <w:color w:val="000000"/>
          <w:sz w:val="28"/>
          <w:szCs w:val="28"/>
          <w:lang w:eastAsia="uk-UA"/>
        </w:rPr>
        <w:t>«</w:t>
      </w:r>
      <w:r w:rsidRPr="00167B73">
        <w:rPr>
          <w:rFonts w:ascii="Times New Roman" w:eastAsia="Times New Roman" w:hAnsi="Times New Roman"/>
          <w:color w:val="000000"/>
          <w:sz w:val="28"/>
          <w:szCs w:val="28"/>
          <w:lang w:eastAsia="uk-UA"/>
        </w:rPr>
        <w:t>Про освіту</w:t>
      </w:r>
      <w:r>
        <w:rPr>
          <w:rFonts w:ascii="Times New Roman" w:eastAsia="Times New Roman" w:hAnsi="Times New Roman"/>
          <w:color w:val="000000"/>
          <w:sz w:val="28"/>
          <w:szCs w:val="28"/>
          <w:lang w:eastAsia="uk-UA"/>
        </w:rPr>
        <w:t>»</w:t>
      </w:r>
      <w:r w:rsidRPr="00167B73">
        <w:rPr>
          <w:rFonts w:ascii="Times New Roman" w:eastAsia="Times New Roman" w:hAnsi="Times New Roman"/>
          <w:color w:val="000000"/>
          <w:sz w:val="28"/>
          <w:szCs w:val="28"/>
          <w:lang w:eastAsia="uk-UA"/>
        </w:rPr>
        <w:t>, «Про загальну середню освіту», цим статутом та іншими нормативно-правовими актами.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27" w:name="n215"/>
      <w:bookmarkEnd w:id="127"/>
      <w:r w:rsidRPr="00167B73">
        <w:rPr>
          <w:rFonts w:ascii="Times New Roman" w:eastAsia="Times New Roman" w:hAnsi="Times New Roman"/>
          <w:color w:val="000000"/>
          <w:sz w:val="28"/>
          <w:szCs w:val="28"/>
          <w:lang w:eastAsia="uk-UA"/>
        </w:rPr>
        <w:t>4.2. Керівник закладу освіти призначається на посаду та звільняється з посади рішенням засновника закладу або уповноваженого ним органу.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28" w:name="n462"/>
      <w:bookmarkEnd w:id="128"/>
      <w:r w:rsidRPr="00167B73">
        <w:rPr>
          <w:rFonts w:ascii="Times New Roman" w:eastAsia="Times New Roman" w:hAnsi="Times New Roman"/>
          <w:color w:val="000000"/>
          <w:sz w:val="28"/>
          <w:szCs w:val="28"/>
          <w:lang w:eastAsia="uk-UA"/>
        </w:rPr>
        <w:t>Керівник закладу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bookmarkStart w:id="129" w:name="n463"/>
    <w:bookmarkEnd w:id="129"/>
    <w:p w:rsidR="00612C91" w:rsidRPr="00167B73" w:rsidRDefault="001C3E1D"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sz w:val="28"/>
          <w:szCs w:val="28"/>
          <w:lang w:eastAsia="uk-UA"/>
        </w:rPr>
        <w:fldChar w:fldCharType="begin"/>
      </w:r>
      <w:r w:rsidR="00612C91" w:rsidRPr="00167B73">
        <w:rPr>
          <w:rFonts w:ascii="Times New Roman" w:eastAsia="Times New Roman" w:hAnsi="Times New Roman"/>
          <w:sz w:val="28"/>
          <w:szCs w:val="28"/>
          <w:lang w:eastAsia="uk-UA"/>
        </w:rPr>
        <w:instrText xml:space="preserve"> HYPERLINK "https://zakon.rada.gov.ua/laws/show/z0454-18" \l "n14" \t "_blank" </w:instrText>
      </w:r>
      <w:r w:rsidRPr="00167B73">
        <w:rPr>
          <w:rFonts w:ascii="Times New Roman" w:eastAsia="Times New Roman" w:hAnsi="Times New Roman"/>
          <w:sz w:val="28"/>
          <w:szCs w:val="28"/>
          <w:lang w:eastAsia="uk-UA"/>
        </w:rPr>
        <w:fldChar w:fldCharType="separate"/>
      </w:r>
      <w:r w:rsidR="00612C91" w:rsidRPr="00167B73">
        <w:rPr>
          <w:rFonts w:ascii="Times New Roman" w:eastAsia="Times New Roman" w:hAnsi="Times New Roman"/>
          <w:sz w:val="28"/>
          <w:szCs w:val="28"/>
          <w:lang w:eastAsia="uk-UA"/>
        </w:rPr>
        <w:t>Положення про конкурс на посаду керівника закладу освіти</w:t>
      </w:r>
      <w:r w:rsidRPr="00167B73">
        <w:rPr>
          <w:rFonts w:ascii="Times New Roman" w:eastAsia="Times New Roman" w:hAnsi="Times New Roman"/>
          <w:sz w:val="28"/>
          <w:szCs w:val="28"/>
          <w:lang w:eastAsia="uk-UA"/>
        </w:rPr>
        <w:fldChar w:fldCharType="end"/>
      </w:r>
      <w:r w:rsidR="00612C91" w:rsidRPr="00167B73">
        <w:rPr>
          <w:rFonts w:ascii="Times New Roman" w:eastAsia="Times New Roman" w:hAnsi="Times New Roman"/>
          <w:sz w:val="28"/>
          <w:szCs w:val="28"/>
          <w:lang w:eastAsia="uk-UA"/>
        </w:rPr>
        <w:t> </w:t>
      </w:r>
      <w:r w:rsidR="00612C91" w:rsidRPr="00167B73">
        <w:rPr>
          <w:rFonts w:ascii="Times New Roman" w:eastAsia="Times New Roman" w:hAnsi="Times New Roman"/>
          <w:color w:val="000000"/>
          <w:sz w:val="28"/>
          <w:szCs w:val="28"/>
          <w:lang w:eastAsia="uk-UA"/>
        </w:rPr>
        <w:t>розробляє та затверджує засновник на підставі типового положення, затвердженого центральним органом виконавчої влади у сфері освіти і науки.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30" w:name="n464"/>
      <w:bookmarkEnd w:id="130"/>
      <w:r w:rsidRPr="00167B73">
        <w:rPr>
          <w:rFonts w:ascii="Times New Roman" w:eastAsia="Times New Roman" w:hAnsi="Times New Roman"/>
          <w:color w:val="000000"/>
          <w:sz w:val="28"/>
          <w:szCs w:val="28"/>
          <w:lang w:eastAsia="uk-UA"/>
        </w:rPr>
        <w:t>Одна і та сама особа не може бути керівником закладу освіти більше ніж два строки підряд (до першого строку включається дворічний строк перебування на посаді керівника закладу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цьому закладі на іншій посаді.</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31" w:name="n465"/>
      <w:bookmarkEnd w:id="131"/>
      <w:r w:rsidRPr="00167B73">
        <w:rPr>
          <w:rFonts w:ascii="Times New Roman" w:eastAsia="Times New Roman" w:hAnsi="Times New Roman"/>
          <w:color w:val="000000"/>
          <w:sz w:val="28"/>
          <w:szCs w:val="28"/>
          <w:lang w:eastAsia="uk-UA"/>
        </w:rPr>
        <w:t>Заступник керівника, педагогічні та інші працівники закладу освіти призначаються на посади та звільняються з посад керівником цього закладу. Керівник закладу освіти має право оголосити конкурс на вакантну посаду.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32" w:name="n466"/>
      <w:bookmarkEnd w:id="132"/>
      <w:r w:rsidRPr="00167B73">
        <w:rPr>
          <w:rFonts w:ascii="Times New Roman" w:eastAsia="Times New Roman" w:hAnsi="Times New Roman"/>
          <w:color w:val="000000"/>
          <w:sz w:val="28"/>
          <w:szCs w:val="28"/>
          <w:lang w:eastAsia="uk-UA"/>
        </w:rPr>
        <w:t>У разі надходження до засновника закладу освіти обґрунтованого звернення піклувальної ради або органу самоврядування закладу освіти щодо звільнення керівника цього закладу засновник зобов’язаний розглянути його і прийняти обґрунтоване рішення у найкоротший строк.</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33" w:name="n461"/>
      <w:bookmarkStart w:id="134" w:name="n216"/>
      <w:bookmarkEnd w:id="133"/>
      <w:bookmarkEnd w:id="134"/>
      <w:r w:rsidRPr="00167B73">
        <w:rPr>
          <w:rFonts w:ascii="Times New Roman" w:eastAsia="Times New Roman" w:hAnsi="Times New Roman"/>
          <w:color w:val="000000"/>
          <w:sz w:val="28"/>
          <w:szCs w:val="28"/>
          <w:lang w:eastAsia="uk-UA"/>
        </w:rPr>
        <w:t xml:space="preserve">4.3.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w:t>
      </w:r>
      <w:r w:rsidRPr="00167B73">
        <w:rPr>
          <w:rFonts w:ascii="Times New Roman" w:eastAsia="Times New Roman" w:hAnsi="Times New Roman"/>
          <w:color w:val="000000"/>
          <w:sz w:val="28"/>
          <w:szCs w:val="28"/>
          <w:lang w:eastAsia="uk-UA"/>
        </w:rPr>
        <w:lastRenderedPageBreak/>
        <w:t>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35" w:name="n217"/>
      <w:bookmarkEnd w:id="135"/>
      <w:r w:rsidRPr="00167B73">
        <w:rPr>
          <w:rFonts w:ascii="Times New Roman" w:eastAsia="Times New Roman" w:hAnsi="Times New Roman"/>
          <w:color w:val="000000"/>
          <w:sz w:val="28"/>
          <w:szCs w:val="28"/>
          <w:lang w:eastAsia="uk-UA"/>
        </w:rPr>
        <w:t>4.4. Педагогічному працівнику – призовнику, який має вищу педагогічну освіту і основним місцем роботи якого є заклад освіти, надається відстрочка від призову на строкову військову службу на весь період його роботи за спеціальністю.</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36" w:name="n218"/>
      <w:bookmarkStart w:id="137" w:name="n219"/>
      <w:bookmarkEnd w:id="136"/>
      <w:bookmarkEnd w:id="137"/>
      <w:r w:rsidRPr="00167B73">
        <w:rPr>
          <w:rFonts w:ascii="Times New Roman" w:eastAsia="Times New Roman" w:hAnsi="Times New Roman"/>
          <w:color w:val="000000"/>
          <w:sz w:val="28"/>
          <w:szCs w:val="28"/>
          <w:lang w:eastAsia="uk-UA"/>
        </w:rPr>
        <w:t>4.5. Атестація педагогічних працівників закладу освіти є обов'язковою і здійснюється, як правило, один раз на п'ять років відповідно до </w:t>
      </w:r>
      <w:hyperlink r:id="rId18" w:tgtFrame="_blank" w:history="1">
        <w:r w:rsidRPr="00167B73">
          <w:rPr>
            <w:rFonts w:ascii="Times New Roman" w:eastAsia="Times New Roman" w:hAnsi="Times New Roman"/>
            <w:sz w:val="28"/>
            <w:szCs w:val="28"/>
            <w:lang w:eastAsia="uk-UA"/>
          </w:rPr>
          <w:t>Типового положення про атестацію педагогічних працівників</w:t>
        </w:r>
      </w:hyperlink>
      <w:r w:rsidRPr="00167B73">
        <w:rPr>
          <w:rFonts w:ascii="Times New Roman" w:eastAsia="Times New Roman" w:hAnsi="Times New Roman"/>
          <w:sz w:val="28"/>
          <w:szCs w:val="28"/>
          <w:lang w:eastAsia="uk-UA"/>
        </w:rPr>
        <w:t xml:space="preserve">, </w:t>
      </w:r>
      <w:r w:rsidRPr="00167B73">
        <w:rPr>
          <w:rFonts w:ascii="Times New Roman" w:eastAsia="Times New Roman" w:hAnsi="Times New Roman"/>
          <w:color w:val="000000"/>
          <w:sz w:val="28"/>
          <w:szCs w:val="28"/>
          <w:lang w:eastAsia="uk-UA"/>
        </w:rPr>
        <w:t>затвердженого центральним органом виконавчої влади, що забезпечує формування державної політики у сфері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38" w:name="n220"/>
      <w:bookmarkEnd w:id="138"/>
      <w:r w:rsidRPr="00167B73">
        <w:rPr>
          <w:rFonts w:ascii="Times New Roman" w:eastAsia="Times New Roman" w:hAnsi="Times New Roman"/>
          <w:color w:val="000000"/>
          <w:sz w:val="28"/>
          <w:szCs w:val="28"/>
          <w:lang w:eastAsia="uk-UA"/>
        </w:rPr>
        <w:t>За результатами атестації педагогічних працівників закладу освіти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39" w:name="n469"/>
      <w:bookmarkEnd w:id="139"/>
      <w:r w:rsidRPr="00167B73">
        <w:rPr>
          <w:rFonts w:ascii="Times New Roman" w:eastAsia="Times New Roman" w:hAnsi="Times New Roman"/>
          <w:color w:val="000000"/>
          <w:sz w:val="28"/>
          <w:szCs w:val="28"/>
          <w:lang w:eastAsia="uk-UA"/>
        </w:rPr>
        <w:t>4.6. Щорічне підвищення кваліфікації педагогічних працівників закладу освіти здійснюється відповідно до </w:t>
      </w:r>
      <w:hyperlink r:id="rId19" w:tgtFrame="_blank" w:history="1">
        <w:r w:rsidRPr="00167B73">
          <w:rPr>
            <w:rFonts w:ascii="Times New Roman" w:eastAsia="Times New Roman" w:hAnsi="Times New Roman"/>
            <w:sz w:val="28"/>
            <w:szCs w:val="28"/>
            <w:lang w:eastAsia="uk-UA"/>
          </w:rPr>
          <w:t>Закону України</w:t>
        </w:r>
      </w:hyperlink>
      <w:r w:rsidRPr="00167B73">
        <w:rPr>
          <w:rFonts w:ascii="Times New Roman" w:eastAsia="Times New Roman" w:hAnsi="Times New Roman"/>
          <w:sz w:val="28"/>
          <w:szCs w:val="28"/>
          <w:lang w:eastAsia="uk-UA"/>
        </w:rPr>
        <w:t> </w:t>
      </w:r>
      <w:r>
        <w:rPr>
          <w:rFonts w:ascii="Times New Roman" w:eastAsia="Times New Roman" w:hAnsi="Times New Roman"/>
          <w:color w:val="000000"/>
          <w:sz w:val="28"/>
          <w:szCs w:val="28"/>
          <w:lang w:eastAsia="uk-UA"/>
        </w:rPr>
        <w:t>«</w:t>
      </w:r>
      <w:r w:rsidRPr="00167B73">
        <w:rPr>
          <w:rFonts w:ascii="Times New Roman" w:eastAsia="Times New Roman" w:hAnsi="Times New Roman"/>
          <w:color w:val="000000"/>
          <w:sz w:val="28"/>
          <w:szCs w:val="28"/>
          <w:lang w:eastAsia="uk-UA"/>
        </w:rPr>
        <w:t>Про освіту</w:t>
      </w:r>
      <w:r>
        <w:rPr>
          <w:rFonts w:ascii="Times New Roman" w:eastAsia="Times New Roman" w:hAnsi="Times New Roman"/>
          <w:color w:val="000000"/>
          <w:sz w:val="28"/>
          <w:szCs w:val="28"/>
          <w:lang w:eastAsia="uk-UA"/>
        </w:rPr>
        <w:t>»</w:t>
      </w:r>
      <w:r w:rsidRPr="00167B73">
        <w:rPr>
          <w:rFonts w:ascii="Times New Roman" w:eastAsia="Times New Roman" w:hAnsi="Times New Roman"/>
          <w:color w:val="000000"/>
          <w:sz w:val="28"/>
          <w:szCs w:val="28"/>
          <w:lang w:eastAsia="uk-UA"/>
        </w:rPr>
        <w:t>, «Про загальну середню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4.7. Педагогічне навантаження вчителя закладу освіти - час, призначений для здійснення освітнього процесу</w:t>
      </w:r>
      <w:bookmarkStart w:id="140" w:name="n197"/>
      <w:bookmarkEnd w:id="140"/>
      <w:r w:rsidRPr="00167B73">
        <w:rPr>
          <w:rFonts w:ascii="Times New Roman" w:eastAsia="Times New Roman" w:hAnsi="Times New Roman"/>
          <w:color w:val="000000"/>
          <w:sz w:val="28"/>
          <w:szCs w:val="28"/>
          <w:lang w:eastAsia="uk-UA"/>
        </w:rPr>
        <w:t xml:space="preserve"> та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41" w:name="n198"/>
      <w:bookmarkEnd w:id="141"/>
      <w:r w:rsidRPr="00167B73">
        <w:rPr>
          <w:rFonts w:ascii="Times New Roman" w:eastAsia="Times New Roman" w:hAnsi="Times New Roman"/>
          <w:color w:val="000000"/>
          <w:sz w:val="28"/>
          <w:szCs w:val="28"/>
          <w:lang w:eastAsia="uk-UA"/>
        </w:rPr>
        <w:t>- класне керівництво - 20-25 відсотків;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42" w:name="n199"/>
      <w:bookmarkEnd w:id="142"/>
      <w:r w:rsidRPr="00167B73">
        <w:rPr>
          <w:rFonts w:ascii="Times New Roman" w:eastAsia="Times New Roman" w:hAnsi="Times New Roman"/>
          <w:color w:val="000000"/>
          <w:sz w:val="28"/>
          <w:szCs w:val="28"/>
          <w:lang w:eastAsia="uk-UA"/>
        </w:rPr>
        <w:t>- перевірка зошитів - 10-20 відсотків;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43" w:name="n200"/>
      <w:bookmarkEnd w:id="143"/>
      <w:r w:rsidRPr="00167B73">
        <w:rPr>
          <w:rFonts w:ascii="Times New Roman" w:eastAsia="Times New Roman" w:hAnsi="Times New Roman"/>
          <w:color w:val="000000"/>
          <w:sz w:val="28"/>
          <w:szCs w:val="28"/>
          <w:lang w:eastAsia="uk-UA"/>
        </w:rPr>
        <w:t>- завідування:</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44" w:name="n201"/>
      <w:bookmarkEnd w:id="144"/>
      <w:r w:rsidRPr="00167B73">
        <w:rPr>
          <w:rFonts w:ascii="Times New Roman" w:eastAsia="Times New Roman" w:hAnsi="Times New Roman"/>
          <w:color w:val="000000"/>
          <w:sz w:val="28"/>
          <w:szCs w:val="28"/>
          <w:lang w:eastAsia="uk-UA"/>
        </w:rPr>
        <w:t>- майстернями - 15-20 відсотків;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45" w:name="n202"/>
      <w:bookmarkEnd w:id="145"/>
      <w:r w:rsidRPr="00167B73">
        <w:rPr>
          <w:rFonts w:ascii="Times New Roman" w:eastAsia="Times New Roman" w:hAnsi="Times New Roman"/>
          <w:color w:val="000000"/>
          <w:sz w:val="28"/>
          <w:szCs w:val="28"/>
          <w:lang w:eastAsia="uk-UA"/>
        </w:rPr>
        <w:t>- навчальними кабінетами - 10-15 відсотків;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46" w:name="n203"/>
      <w:bookmarkEnd w:id="146"/>
      <w:r w:rsidRPr="00167B73">
        <w:rPr>
          <w:rFonts w:ascii="Times New Roman" w:eastAsia="Times New Roman" w:hAnsi="Times New Roman"/>
          <w:color w:val="000000"/>
          <w:sz w:val="28"/>
          <w:szCs w:val="28"/>
          <w:lang w:eastAsia="uk-UA"/>
        </w:rPr>
        <w:t>- навчально-дослідними ділянками - 10-15 відсотків;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47" w:name="n204"/>
      <w:bookmarkStart w:id="148" w:name="n580"/>
      <w:bookmarkEnd w:id="147"/>
      <w:bookmarkEnd w:id="148"/>
      <w:r w:rsidRPr="00167B73">
        <w:rPr>
          <w:rFonts w:ascii="Times New Roman" w:eastAsia="Times New Roman" w:hAnsi="Times New Roman"/>
          <w:color w:val="000000"/>
          <w:sz w:val="28"/>
          <w:szCs w:val="28"/>
          <w:lang w:eastAsia="uk-UA"/>
        </w:rPr>
        <w:t>- за роботу в інклюзивних класах (групах) - у граничному розмірі 20 відсотків.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49" w:name="n579"/>
      <w:bookmarkStart w:id="150" w:name="n206"/>
      <w:bookmarkEnd w:id="149"/>
      <w:bookmarkEnd w:id="150"/>
      <w:r w:rsidRPr="00167B73">
        <w:rPr>
          <w:rFonts w:ascii="Times New Roman" w:eastAsia="Times New Roman" w:hAnsi="Times New Roman"/>
          <w:color w:val="000000"/>
          <w:sz w:val="28"/>
          <w:szCs w:val="28"/>
          <w:lang w:eastAsia="uk-UA"/>
        </w:rPr>
        <w:t>Розміри та порядок встановлення доплат за інші види педагогічної діяльності визначаються Кабінетом Міністрів України.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51" w:name="n207"/>
      <w:bookmarkEnd w:id="151"/>
      <w:r w:rsidRPr="00167B73">
        <w:rPr>
          <w:rFonts w:ascii="Times New Roman" w:eastAsia="Times New Roman" w:hAnsi="Times New Roman"/>
          <w:color w:val="000000"/>
          <w:sz w:val="28"/>
          <w:szCs w:val="28"/>
          <w:lang w:eastAsia="uk-UA"/>
        </w:rPr>
        <w:t>Педагогічне навантаження вихователя закладу освіти становить 30 годин, асистента вчителя інклюзивних класів закладу освіти – 25 годин на тиждень, що становить тарифну ставку.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52" w:name="n208"/>
      <w:bookmarkStart w:id="153" w:name="n209"/>
      <w:bookmarkEnd w:id="152"/>
      <w:bookmarkEnd w:id="153"/>
      <w:r w:rsidRPr="00167B73">
        <w:rPr>
          <w:rFonts w:ascii="Times New Roman" w:eastAsia="Times New Roman" w:hAnsi="Times New Roman"/>
          <w:color w:val="000000"/>
          <w:sz w:val="28"/>
          <w:szCs w:val="28"/>
          <w:lang w:eastAsia="uk-UA"/>
        </w:rPr>
        <w:t>Розміри тарифних ставок інших педагогічних працівників закладу освіти встановлюються Кабінетом Міністрів України.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54" w:name="n210"/>
      <w:bookmarkEnd w:id="154"/>
      <w:r w:rsidRPr="00167B73">
        <w:rPr>
          <w:rFonts w:ascii="Times New Roman" w:eastAsia="Times New Roman" w:hAnsi="Times New Roman"/>
          <w:color w:val="000000"/>
          <w:sz w:val="28"/>
          <w:szCs w:val="28"/>
          <w:lang w:eastAsia="uk-UA"/>
        </w:rPr>
        <w:t>Розподіл педагогічного навантаження у закладі освіти затверджується керівником.</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55" w:name="n460"/>
      <w:bookmarkStart w:id="156" w:name="n211"/>
      <w:bookmarkEnd w:id="155"/>
      <w:bookmarkEnd w:id="156"/>
      <w:r w:rsidRPr="00167B73">
        <w:rPr>
          <w:rFonts w:ascii="Times New Roman" w:eastAsia="Times New Roman" w:hAnsi="Times New Roman"/>
          <w:color w:val="000000"/>
          <w:sz w:val="28"/>
          <w:szCs w:val="28"/>
          <w:lang w:eastAsia="uk-UA"/>
        </w:rPr>
        <w:lastRenderedPageBreak/>
        <w:t>Педагогічне навантаження вчителя закладу освіти обсягом менше тарифної ставки встановлюється тільки за його згодою.</w:t>
      </w:r>
    </w:p>
    <w:p w:rsidR="00612C91" w:rsidRPr="0057733A"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57" w:name="n212"/>
      <w:bookmarkEnd w:id="157"/>
      <w:r w:rsidRPr="00167B73">
        <w:rPr>
          <w:rFonts w:ascii="Times New Roman" w:eastAsia="Times New Roman" w:hAnsi="Times New Roman"/>
          <w:color w:val="000000"/>
          <w:sz w:val="28"/>
          <w:szCs w:val="28"/>
          <w:lang w:eastAsia="uk-UA"/>
        </w:rPr>
        <w:t>Перерозподіл педагогічного навантаження протягом навчального року допускається у разі зміни кількості годин із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bookmarkStart w:id="158" w:name="n334"/>
      <w:bookmarkStart w:id="159" w:name="n149"/>
      <w:bookmarkStart w:id="160" w:name="n150"/>
      <w:bookmarkEnd w:id="158"/>
      <w:bookmarkEnd w:id="159"/>
      <w:bookmarkEnd w:id="160"/>
    </w:p>
    <w:p w:rsidR="00612C91" w:rsidRPr="00167B73" w:rsidRDefault="00612C91" w:rsidP="00495F77">
      <w:pPr>
        <w:spacing w:after="0" w:line="240" w:lineRule="auto"/>
        <w:ind w:firstLine="709"/>
        <w:jc w:val="center"/>
        <w:rPr>
          <w:rFonts w:ascii="Times New Roman" w:hAnsi="Times New Roman"/>
          <w:b/>
          <w:sz w:val="28"/>
          <w:szCs w:val="28"/>
        </w:rPr>
      </w:pPr>
      <w:r w:rsidRPr="00167B73">
        <w:rPr>
          <w:rFonts w:ascii="Times New Roman" w:hAnsi="Times New Roman"/>
          <w:b/>
          <w:sz w:val="28"/>
          <w:szCs w:val="28"/>
        </w:rPr>
        <w:t xml:space="preserve">5. Управління та громадське самоврядування закладу освіти </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5.1. Управління закладом освіти та в межах наданих повноважень здійснюють:</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засновник;</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xml:space="preserve">- керівник закладу освіти; </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колегіальний орган управління закладу освіти;</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колегіальний орган громадського самоврядування.</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xml:space="preserve">5.2. Права та обов’язки засновника закладу освіти: </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5.2.1. Права та обов’язки засновника щодо управління закладом освіти визначається Законами України «Про освіту», «Про загальну середню освіту», «Про місцеве самоврядування в Україні» та цим Статутом.</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5.2.2. Засновник закладу освіти:</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затверджує установчі документи закладу освіти, їх нову редакцію та зміни до них;</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xml:space="preserve">- розробляє та затверджує Положення про конкурс на посаду керівника закладу освіти на підставі типового положення, затвердженого Міністерством освіти і науки України; </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укладає строковий трудовий договір (контракт) з керівником закладу освіти;</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розриває строковий трудовий договір (контракт) з керівником закладу освіти;</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затверджує кошторис та приймає фінансовий звіт закладу освіти у випадку та порядку, визначених законодавством;</w:t>
      </w:r>
    </w:p>
    <w:p w:rsidR="00612C91" w:rsidRPr="00167B73" w:rsidRDefault="00612C91" w:rsidP="00495F77">
      <w:pPr>
        <w:pStyle w:val="HTML"/>
        <w:ind w:firstLine="709"/>
        <w:jc w:val="both"/>
        <w:rPr>
          <w:rFonts w:ascii="Times New Roman" w:hAnsi="Times New Roman"/>
          <w:sz w:val="28"/>
          <w:szCs w:val="28"/>
          <w:lang w:val="uk-UA"/>
        </w:rPr>
      </w:pPr>
      <w:r w:rsidRPr="00167B73">
        <w:rPr>
          <w:rFonts w:ascii="Times New Roman" w:hAnsi="Times New Roman"/>
          <w:sz w:val="28"/>
          <w:szCs w:val="28"/>
          <w:lang w:val="uk-UA"/>
        </w:rPr>
        <w:t xml:space="preserve">- </w:t>
      </w:r>
      <w:r w:rsidRPr="00167B73">
        <w:rPr>
          <w:rStyle w:val="rvts0"/>
          <w:rFonts w:ascii="Times New Roman" w:hAnsi="Times New Roman"/>
          <w:sz w:val="28"/>
          <w:szCs w:val="28"/>
          <w:lang w:val="uk-UA"/>
        </w:rPr>
        <w:t>здійснює контроль за фінансово-господарською діяльністю закладу освіти;</w:t>
      </w:r>
    </w:p>
    <w:p w:rsidR="00612C91" w:rsidRPr="00167B73" w:rsidRDefault="00612C91" w:rsidP="00495F77">
      <w:pPr>
        <w:pStyle w:val="HTML"/>
        <w:ind w:firstLine="709"/>
        <w:jc w:val="both"/>
        <w:rPr>
          <w:rStyle w:val="rvts0"/>
          <w:rFonts w:ascii="Times New Roman" w:hAnsi="Times New Roman"/>
          <w:sz w:val="28"/>
          <w:szCs w:val="28"/>
          <w:lang w:val="uk-UA"/>
        </w:rPr>
      </w:pPr>
      <w:r w:rsidRPr="00167B73">
        <w:rPr>
          <w:rFonts w:ascii="Times New Roman" w:hAnsi="Times New Roman"/>
          <w:sz w:val="28"/>
          <w:szCs w:val="28"/>
          <w:lang w:val="uk-UA"/>
        </w:rPr>
        <w:t xml:space="preserve">- </w:t>
      </w:r>
      <w:r w:rsidRPr="00167B73">
        <w:rPr>
          <w:rStyle w:val="rvts0"/>
          <w:rFonts w:ascii="Times New Roman" w:hAnsi="Times New Roman"/>
          <w:sz w:val="28"/>
          <w:szCs w:val="28"/>
          <w:lang w:val="uk-UA"/>
        </w:rPr>
        <w:t>здійснює контроль за дотриманням установчих документів закладу освіти;</w:t>
      </w:r>
    </w:p>
    <w:p w:rsidR="00612C91" w:rsidRPr="00167B73" w:rsidRDefault="00612C91" w:rsidP="00495F77">
      <w:pPr>
        <w:pStyle w:val="HTML"/>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167B73">
        <w:rPr>
          <w:rStyle w:val="rvts0"/>
          <w:rFonts w:ascii="Times New Roman" w:hAnsi="Times New Roman"/>
          <w:sz w:val="28"/>
          <w:szCs w:val="28"/>
          <w:lang w:val="uk-UA"/>
        </w:rPr>
        <w:t>мовними</w:t>
      </w:r>
      <w:proofErr w:type="spellEnd"/>
      <w:r w:rsidRPr="00167B73">
        <w:rPr>
          <w:rStyle w:val="rvts0"/>
          <w:rFonts w:ascii="Times New Roman" w:hAnsi="Times New Roman"/>
          <w:sz w:val="28"/>
          <w:szCs w:val="28"/>
          <w:lang w:val="uk-UA"/>
        </w:rPr>
        <w:t xml:space="preserve"> або іншими ознаками;</w:t>
      </w:r>
    </w:p>
    <w:p w:rsidR="00612C91" w:rsidRPr="00167B73" w:rsidRDefault="00612C91" w:rsidP="00495F77">
      <w:pPr>
        <w:pStyle w:val="HTML"/>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t>- забезпечує створення у закладі освіти інклюзивного освітнього середовища;</w:t>
      </w:r>
    </w:p>
    <w:p w:rsidR="00612C91" w:rsidRPr="00167B73" w:rsidRDefault="00612C91" w:rsidP="00495F77">
      <w:pPr>
        <w:pStyle w:val="HTML"/>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t>- реалізує інші права, передбачені законодавством та цим Статутом.</w:t>
      </w:r>
    </w:p>
    <w:p w:rsidR="00612C91" w:rsidRPr="00167B73" w:rsidRDefault="00612C91" w:rsidP="00495F77">
      <w:pPr>
        <w:pStyle w:val="HTML"/>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t>5.2.3. Засновник може делегувати окремі свої повноваження.</w:t>
      </w:r>
    </w:p>
    <w:p w:rsidR="00612C91" w:rsidRPr="00167B73" w:rsidRDefault="00612C91" w:rsidP="00495F77">
      <w:pPr>
        <w:pStyle w:val="HTML"/>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t>5.2.4. Засновник не має права втручатися в діяльність закладу освіти, що здійснюється ним у межах його автономних прав, визначених законом та цим Статутом.</w:t>
      </w:r>
    </w:p>
    <w:p w:rsidR="00612C91" w:rsidRPr="00167B73" w:rsidRDefault="00612C91" w:rsidP="00495F77">
      <w:pPr>
        <w:pStyle w:val="HTML"/>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t xml:space="preserve">5.2.5. Засновник закладу освіти зобов’язаний: </w:t>
      </w:r>
    </w:p>
    <w:p w:rsidR="00612C91" w:rsidRPr="00167B73" w:rsidRDefault="00612C91" w:rsidP="00495F77">
      <w:pPr>
        <w:pStyle w:val="HTML"/>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612C91" w:rsidRPr="00167B73" w:rsidRDefault="00612C91" w:rsidP="00495F77">
      <w:pPr>
        <w:pStyle w:val="HTML"/>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lastRenderedPageBreak/>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612C91" w:rsidRPr="00167B73" w:rsidRDefault="00612C91" w:rsidP="00495F77">
      <w:pPr>
        <w:pStyle w:val="HTML"/>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t>-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612C91" w:rsidRPr="00167B73" w:rsidRDefault="00612C91" w:rsidP="00495F77">
      <w:pPr>
        <w:pStyle w:val="HTML"/>
        <w:ind w:firstLine="709"/>
        <w:jc w:val="both"/>
        <w:rPr>
          <w:rStyle w:val="rvts0"/>
          <w:rFonts w:ascii="Times New Roman" w:hAnsi="Times New Roman"/>
          <w:sz w:val="28"/>
          <w:szCs w:val="28"/>
          <w:lang w:val="uk-UA"/>
        </w:rPr>
      </w:pPr>
      <w:r w:rsidRPr="00167B73">
        <w:rPr>
          <w:rStyle w:val="rvts0"/>
          <w:rFonts w:ascii="Times New Roman" w:hAnsi="Times New Roman"/>
          <w:sz w:val="28"/>
          <w:szCs w:val="28"/>
          <w:lang w:val="uk-UA"/>
        </w:rPr>
        <w:t>5.3. Керівник закладу освіти:</w:t>
      </w:r>
    </w:p>
    <w:p w:rsidR="00612C91" w:rsidRPr="00167B73" w:rsidRDefault="00612C91" w:rsidP="00495F77">
      <w:pPr>
        <w:pStyle w:val="rvps2"/>
        <w:spacing w:before="0" w:beforeAutospacing="0" w:after="0" w:afterAutospacing="0"/>
        <w:ind w:firstLine="709"/>
        <w:jc w:val="both"/>
        <w:rPr>
          <w:color w:val="000000"/>
          <w:sz w:val="28"/>
          <w:szCs w:val="28"/>
          <w:lang w:val="uk-UA"/>
        </w:rPr>
      </w:pPr>
      <w:r w:rsidRPr="00167B73">
        <w:rPr>
          <w:rStyle w:val="rvts0"/>
          <w:sz w:val="28"/>
          <w:szCs w:val="28"/>
          <w:lang w:val="uk-UA"/>
        </w:rPr>
        <w:t xml:space="preserve">5.3.1. </w:t>
      </w:r>
      <w:r w:rsidRPr="00167B73">
        <w:rPr>
          <w:color w:val="000000"/>
          <w:sz w:val="28"/>
          <w:szCs w:val="28"/>
          <w:lang w:val="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612C91" w:rsidRPr="00167B73" w:rsidRDefault="00612C91" w:rsidP="00495F77">
      <w:pPr>
        <w:pStyle w:val="rvps2"/>
        <w:spacing w:before="0" w:beforeAutospacing="0" w:after="0" w:afterAutospacing="0"/>
        <w:ind w:firstLine="709"/>
        <w:jc w:val="both"/>
        <w:rPr>
          <w:rStyle w:val="rvts0"/>
          <w:sz w:val="28"/>
          <w:szCs w:val="28"/>
          <w:lang w:val="uk-UA"/>
        </w:rPr>
      </w:pPr>
      <w:bookmarkStart w:id="161" w:name="n403"/>
      <w:bookmarkEnd w:id="161"/>
      <w:r w:rsidRPr="00167B73">
        <w:rPr>
          <w:rStyle w:val="rvts0"/>
          <w:sz w:val="28"/>
          <w:szCs w:val="28"/>
        </w:rPr>
        <w:t>5.3.2</w:t>
      </w:r>
      <w:r w:rsidRPr="00167B73">
        <w:rPr>
          <w:rStyle w:val="rvts0"/>
          <w:sz w:val="28"/>
          <w:szCs w:val="28"/>
          <w:lang w:val="uk-UA"/>
        </w:rPr>
        <w:t>. Керівник закладу освіти в межах наданих йому повноважень:</w:t>
      </w:r>
      <w:bookmarkStart w:id="162" w:name="n408"/>
      <w:bookmarkEnd w:id="162"/>
    </w:p>
    <w:p w:rsidR="00612C91" w:rsidRPr="00167B73" w:rsidRDefault="00612C91" w:rsidP="00495F77">
      <w:pPr>
        <w:pStyle w:val="rvps2"/>
        <w:spacing w:before="0" w:beforeAutospacing="0" w:after="0" w:afterAutospacing="0"/>
        <w:ind w:firstLine="709"/>
        <w:jc w:val="both"/>
        <w:rPr>
          <w:rStyle w:val="rvts0"/>
          <w:sz w:val="28"/>
          <w:szCs w:val="28"/>
          <w:lang w:val="uk-UA"/>
        </w:rPr>
      </w:pPr>
      <w:r w:rsidRPr="00167B73">
        <w:rPr>
          <w:rStyle w:val="rvts0"/>
          <w:sz w:val="28"/>
          <w:szCs w:val="28"/>
          <w:lang w:val="uk-UA"/>
        </w:rPr>
        <w:t>- організовує діяльність закладу освіти;</w:t>
      </w:r>
    </w:p>
    <w:p w:rsidR="00612C91" w:rsidRPr="00167B73" w:rsidRDefault="00612C91" w:rsidP="00495F77">
      <w:pPr>
        <w:pStyle w:val="rvps2"/>
        <w:spacing w:before="0" w:beforeAutospacing="0" w:after="0" w:afterAutospacing="0"/>
        <w:ind w:firstLine="709"/>
        <w:jc w:val="both"/>
        <w:rPr>
          <w:rStyle w:val="rvts0"/>
          <w:sz w:val="28"/>
          <w:szCs w:val="28"/>
          <w:lang w:val="uk-UA"/>
        </w:rPr>
      </w:pPr>
      <w:r w:rsidRPr="00167B73">
        <w:rPr>
          <w:rStyle w:val="rvts0"/>
          <w:sz w:val="28"/>
          <w:szCs w:val="28"/>
          <w:lang w:val="uk-UA"/>
        </w:rPr>
        <w:t>- затверджує освітню програму закладу освіти та оцінює результативність її виконання;</w:t>
      </w:r>
    </w:p>
    <w:p w:rsidR="00612C91" w:rsidRPr="00167B73" w:rsidRDefault="00612C91" w:rsidP="00495F77">
      <w:pPr>
        <w:pStyle w:val="rvps2"/>
        <w:spacing w:before="0" w:beforeAutospacing="0" w:after="0" w:afterAutospacing="0"/>
        <w:ind w:firstLine="709"/>
        <w:jc w:val="both"/>
        <w:rPr>
          <w:rStyle w:val="rvts0"/>
          <w:sz w:val="28"/>
          <w:szCs w:val="28"/>
          <w:lang w:val="uk-UA"/>
        </w:rPr>
      </w:pPr>
      <w:bookmarkStart w:id="163" w:name="n409"/>
      <w:bookmarkEnd w:id="163"/>
      <w:r w:rsidRPr="00167B73">
        <w:rPr>
          <w:rStyle w:val="rvts0"/>
          <w:sz w:val="28"/>
          <w:szCs w:val="28"/>
          <w:lang w:val="uk-UA"/>
        </w:rPr>
        <w:t>- вирішує питання фінансово-господарської діяльності закладу освіти;</w:t>
      </w:r>
    </w:p>
    <w:p w:rsidR="00612C91" w:rsidRPr="00167B73" w:rsidRDefault="00612C91" w:rsidP="00495F77">
      <w:pPr>
        <w:pStyle w:val="rvps2"/>
        <w:spacing w:before="0" w:beforeAutospacing="0" w:after="0" w:afterAutospacing="0"/>
        <w:ind w:firstLine="709"/>
        <w:jc w:val="both"/>
        <w:rPr>
          <w:rStyle w:val="rvts0"/>
          <w:sz w:val="28"/>
          <w:szCs w:val="28"/>
          <w:lang w:val="uk-UA"/>
        </w:rPr>
      </w:pPr>
      <w:bookmarkStart w:id="164" w:name="n410"/>
      <w:bookmarkEnd w:id="164"/>
      <w:r w:rsidRPr="00167B73">
        <w:rPr>
          <w:rStyle w:val="rvts0"/>
          <w:sz w:val="28"/>
          <w:szCs w:val="28"/>
          <w:lang w:val="uk-UA"/>
        </w:rPr>
        <w:t>- призначає на посаду та звільняє з посади працівників, визначає їх функціональні обов’язки;</w:t>
      </w:r>
    </w:p>
    <w:p w:rsidR="00612C91" w:rsidRPr="00167B73" w:rsidRDefault="00612C91" w:rsidP="00495F77">
      <w:pPr>
        <w:pStyle w:val="rvps2"/>
        <w:spacing w:before="0" w:beforeAutospacing="0" w:after="0" w:afterAutospacing="0"/>
        <w:ind w:firstLine="709"/>
        <w:jc w:val="both"/>
        <w:rPr>
          <w:rStyle w:val="rvts0"/>
          <w:sz w:val="28"/>
          <w:szCs w:val="28"/>
          <w:lang w:val="uk-UA"/>
        </w:rPr>
      </w:pPr>
      <w:bookmarkStart w:id="165" w:name="n411"/>
      <w:bookmarkEnd w:id="165"/>
      <w:r w:rsidRPr="00167B73">
        <w:rPr>
          <w:rStyle w:val="rvts0"/>
          <w:sz w:val="28"/>
          <w:szCs w:val="28"/>
          <w:lang w:val="uk-UA"/>
        </w:rPr>
        <w:t>- затверджує штатний розпис закладу освіти;</w:t>
      </w:r>
    </w:p>
    <w:p w:rsidR="00612C91" w:rsidRPr="00167B73" w:rsidRDefault="00612C91" w:rsidP="00495F77">
      <w:pPr>
        <w:pStyle w:val="rvps2"/>
        <w:spacing w:before="0" w:beforeAutospacing="0" w:after="0" w:afterAutospacing="0"/>
        <w:ind w:firstLine="709"/>
        <w:jc w:val="both"/>
        <w:rPr>
          <w:rStyle w:val="rvts0"/>
          <w:sz w:val="28"/>
          <w:szCs w:val="28"/>
          <w:lang w:val="uk-UA"/>
        </w:rPr>
      </w:pPr>
      <w:r w:rsidRPr="00167B73">
        <w:rPr>
          <w:rStyle w:val="rvts0"/>
          <w:sz w:val="28"/>
          <w:szCs w:val="28"/>
          <w:lang w:val="uk-UA"/>
        </w:rPr>
        <w:t>- забезпечує організацію освітнього процесу та здійснення контролю за виконанням освітніх програм;</w:t>
      </w:r>
    </w:p>
    <w:p w:rsidR="00612C91" w:rsidRPr="00167B73" w:rsidRDefault="00612C91" w:rsidP="00495F77">
      <w:pPr>
        <w:pStyle w:val="rvps2"/>
        <w:spacing w:before="0" w:beforeAutospacing="0" w:after="0" w:afterAutospacing="0"/>
        <w:ind w:firstLine="709"/>
        <w:jc w:val="both"/>
        <w:rPr>
          <w:rStyle w:val="rvts0"/>
          <w:sz w:val="28"/>
          <w:szCs w:val="28"/>
          <w:lang w:val="uk-UA"/>
        </w:rPr>
      </w:pPr>
      <w:bookmarkStart w:id="166" w:name="n412"/>
      <w:bookmarkEnd w:id="166"/>
      <w:r w:rsidRPr="00167B73">
        <w:rPr>
          <w:rStyle w:val="rvts0"/>
          <w:sz w:val="28"/>
          <w:szCs w:val="28"/>
          <w:lang w:val="uk-UA"/>
        </w:rPr>
        <w:t>- забезпечує функціонування внутрішньої системи забезпечення якості освіти;</w:t>
      </w:r>
    </w:p>
    <w:p w:rsidR="00612C91" w:rsidRPr="00167B73" w:rsidRDefault="00612C91" w:rsidP="00495F77">
      <w:pPr>
        <w:pStyle w:val="rvps2"/>
        <w:spacing w:before="0" w:beforeAutospacing="0" w:after="0" w:afterAutospacing="0"/>
        <w:ind w:firstLine="709"/>
        <w:jc w:val="both"/>
        <w:rPr>
          <w:rStyle w:val="rvts0"/>
          <w:sz w:val="28"/>
          <w:szCs w:val="28"/>
          <w:lang w:val="uk-UA"/>
        </w:rPr>
      </w:pPr>
      <w:bookmarkStart w:id="167" w:name="n413"/>
      <w:bookmarkEnd w:id="167"/>
      <w:r w:rsidRPr="00167B73">
        <w:rPr>
          <w:rStyle w:val="rvts0"/>
          <w:sz w:val="28"/>
          <w:szCs w:val="28"/>
          <w:lang w:val="uk-UA"/>
        </w:rPr>
        <w:t>- забезпечує умови для здійснення дієвого та відкритого громадського контролю за діяльністю закладу освіти;</w:t>
      </w:r>
    </w:p>
    <w:p w:rsidR="00612C91" w:rsidRPr="00167B73" w:rsidRDefault="00612C91" w:rsidP="00495F77">
      <w:pPr>
        <w:pStyle w:val="rvps2"/>
        <w:spacing w:before="0" w:beforeAutospacing="0" w:after="0" w:afterAutospacing="0"/>
        <w:ind w:firstLine="709"/>
        <w:jc w:val="both"/>
        <w:rPr>
          <w:rStyle w:val="rvts0"/>
          <w:sz w:val="28"/>
          <w:szCs w:val="28"/>
          <w:lang w:val="uk-UA"/>
        </w:rPr>
      </w:pPr>
      <w:bookmarkStart w:id="168" w:name="n414"/>
      <w:bookmarkEnd w:id="168"/>
      <w:r w:rsidRPr="00167B73">
        <w:rPr>
          <w:rStyle w:val="rvts0"/>
          <w:sz w:val="28"/>
          <w:szCs w:val="28"/>
          <w:lang w:val="uk-UA"/>
        </w:rPr>
        <w:t>- сприяє та створює умови для діяльності органів самоврядування закладу освіти;</w:t>
      </w:r>
    </w:p>
    <w:p w:rsidR="00612C91" w:rsidRPr="00167B73" w:rsidRDefault="00612C91" w:rsidP="00495F77">
      <w:pPr>
        <w:pStyle w:val="rvps2"/>
        <w:spacing w:before="0" w:beforeAutospacing="0" w:after="0" w:afterAutospacing="0"/>
        <w:ind w:firstLine="709"/>
        <w:jc w:val="both"/>
        <w:rPr>
          <w:rStyle w:val="rvts0"/>
          <w:sz w:val="28"/>
          <w:szCs w:val="28"/>
          <w:lang w:val="uk-UA"/>
        </w:rPr>
      </w:pPr>
      <w:bookmarkStart w:id="169" w:name="n415"/>
      <w:bookmarkEnd w:id="169"/>
      <w:r w:rsidRPr="00167B73">
        <w:rPr>
          <w:rStyle w:val="rvts0"/>
          <w:sz w:val="28"/>
          <w:szCs w:val="28"/>
          <w:lang w:val="uk-UA"/>
        </w:rPr>
        <w:t>- сприяє здоровому способу життя здобувачів освіти та працівників закладу освіти;</w:t>
      </w:r>
    </w:p>
    <w:p w:rsidR="00612C91" w:rsidRPr="00167B73" w:rsidRDefault="00612C91" w:rsidP="00495F77">
      <w:pPr>
        <w:pStyle w:val="rvps2"/>
        <w:spacing w:before="0" w:beforeAutospacing="0" w:after="0" w:afterAutospacing="0"/>
        <w:ind w:firstLine="709"/>
        <w:jc w:val="both"/>
        <w:rPr>
          <w:rStyle w:val="rvts0"/>
          <w:sz w:val="28"/>
          <w:szCs w:val="28"/>
          <w:lang w:val="uk-UA"/>
        </w:rPr>
      </w:pPr>
      <w:r w:rsidRPr="00167B73">
        <w:rPr>
          <w:rStyle w:val="rvts0"/>
          <w:sz w:val="28"/>
          <w:szCs w:val="28"/>
          <w:lang w:val="uk-UA"/>
        </w:rPr>
        <w:t>- затверджує Положення про структурний підрозділ;</w:t>
      </w:r>
    </w:p>
    <w:p w:rsidR="00612C91" w:rsidRPr="00167B73" w:rsidRDefault="00612C91" w:rsidP="00495F77">
      <w:pPr>
        <w:pStyle w:val="rvps2"/>
        <w:spacing w:before="0" w:beforeAutospacing="0" w:after="0" w:afterAutospacing="0"/>
        <w:ind w:firstLine="709"/>
        <w:jc w:val="both"/>
        <w:rPr>
          <w:rStyle w:val="rvts0"/>
          <w:sz w:val="28"/>
          <w:szCs w:val="28"/>
          <w:lang w:val="uk-UA"/>
        </w:rPr>
      </w:pPr>
      <w:bookmarkStart w:id="170" w:name="n416"/>
      <w:bookmarkEnd w:id="170"/>
      <w:r w:rsidRPr="00167B73">
        <w:rPr>
          <w:rStyle w:val="rvts0"/>
          <w:sz w:val="28"/>
          <w:szCs w:val="28"/>
          <w:lang w:val="uk-UA"/>
        </w:rPr>
        <w:t>- здійснює інші повноваження, передбачені законами України «Про освіту», «Про загальну середню освіту» та цим Статутом.</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71" w:name="n336"/>
      <w:bookmarkEnd w:id="171"/>
      <w:r w:rsidRPr="00167B73">
        <w:rPr>
          <w:rFonts w:ascii="Times New Roman" w:eastAsia="Times New Roman" w:hAnsi="Times New Roman"/>
          <w:color w:val="000000"/>
          <w:sz w:val="28"/>
          <w:szCs w:val="28"/>
          <w:lang w:eastAsia="uk-UA"/>
        </w:rPr>
        <w:t xml:space="preserve">5.4. Колегіальним органом управління закладу освіти є педагогічна рада, повноваження якої визначаються Законом «Про загальну середню освіту»  та цим Статутом </w:t>
      </w:r>
      <w:bookmarkStart w:id="172" w:name="n512"/>
      <w:bookmarkEnd w:id="172"/>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xml:space="preserve">Педагогічна рада створюється в закладі освіти за наявності не менше трьох педагогічних працівників. </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Усі педагогічні працівники закладу освіти мають брати участь у засіданнях педагогічної ради.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73" w:name="n513"/>
      <w:bookmarkEnd w:id="173"/>
      <w:r w:rsidRPr="00167B73">
        <w:rPr>
          <w:rFonts w:ascii="Times New Roman" w:eastAsia="Times New Roman" w:hAnsi="Times New Roman"/>
          <w:color w:val="000000"/>
          <w:sz w:val="28"/>
          <w:szCs w:val="28"/>
          <w:lang w:eastAsia="uk-UA"/>
        </w:rPr>
        <w:t>Педагогічна рада закладу загальної середньої освіти:</w:t>
      </w:r>
    </w:p>
    <w:p w:rsidR="00612C91" w:rsidRPr="00167B73" w:rsidRDefault="00612C91" w:rsidP="00495F77">
      <w:pPr>
        <w:pStyle w:val="a4"/>
        <w:numPr>
          <w:ilvl w:val="0"/>
          <w:numId w:val="1"/>
        </w:numPr>
        <w:ind w:left="0" w:firstLine="709"/>
        <w:jc w:val="both"/>
        <w:rPr>
          <w:color w:val="000000"/>
          <w:sz w:val="28"/>
          <w:szCs w:val="28"/>
          <w:lang w:eastAsia="uk-UA"/>
        </w:rPr>
      </w:pPr>
      <w:r w:rsidRPr="00167B73">
        <w:rPr>
          <w:color w:val="000000"/>
          <w:sz w:val="28"/>
          <w:szCs w:val="28"/>
          <w:lang w:eastAsia="uk-UA"/>
        </w:rPr>
        <w:t>планує роботу закладу;</w:t>
      </w:r>
    </w:p>
    <w:p w:rsidR="00612C91" w:rsidRPr="00167B73" w:rsidRDefault="00612C91" w:rsidP="00495F77">
      <w:pPr>
        <w:pStyle w:val="a4"/>
        <w:numPr>
          <w:ilvl w:val="0"/>
          <w:numId w:val="1"/>
        </w:numPr>
        <w:ind w:left="0" w:firstLine="709"/>
        <w:jc w:val="both"/>
        <w:rPr>
          <w:color w:val="000000"/>
          <w:sz w:val="28"/>
          <w:szCs w:val="28"/>
          <w:lang w:eastAsia="uk-UA"/>
        </w:rPr>
      </w:pPr>
      <w:r w:rsidRPr="00167B73">
        <w:rPr>
          <w:color w:val="000000"/>
          <w:sz w:val="28"/>
          <w:szCs w:val="28"/>
          <w:lang w:eastAsia="uk-UA"/>
        </w:rPr>
        <w:t xml:space="preserve">схвалює </w:t>
      </w:r>
      <w:r>
        <w:rPr>
          <w:color w:val="000000"/>
          <w:sz w:val="28"/>
          <w:szCs w:val="28"/>
          <w:lang w:eastAsia="uk-UA"/>
        </w:rPr>
        <w:t>освітні</w:t>
      </w:r>
      <w:r w:rsidRPr="00167B73">
        <w:rPr>
          <w:color w:val="000000"/>
          <w:sz w:val="28"/>
          <w:szCs w:val="28"/>
          <w:lang w:eastAsia="uk-UA"/>
        </w:rPr>
        <w:t xml:space="preserve"> програм</w:t>
      </w:r>
      <w:r>
        <w:rPr>
          <w:color w:val="000000"/>
          <w:sz w:val="28"/>
          <w:szCs w:val="28"/>
          <w:lang w:eastAsia="uk-UA"/>
        </w:rPr>
        <w:t>и</w:t>
      </w:r>
      <w:r w:rsidRPr="00167B73">
        <w:rPr>
          <w:color w:val="000000"/>
          <w:sz w:val="28"/>
          <w:szCs w:val="28"/>
          <w:lang w:eastAsia="uk-UA"/>
        </w:rPr>
        <w:t xml:space="preserve"> закладу та оцінює результативність їх виконання;</w:t>
      </w:r>
    </w:p>
    <w:p w:rsidR="00612C91" w:rsidRPr="00167B73" w:rsidRDefault="00612C91" w:rsidP="00495F77">
      <w:pPr>
        <w:pStyle w:val="a4"/>
        <w:numPr>
          <w:ilvl w:val="0"/>
          <w:numId w:val="1"/>
        </w:numPr>
        <w:ind w:left="0" w:firstLine="709"/>
        <w:jc w:val="both"/>
        <w:rPr>
          <w:color w:val="000000"/>
          <w:sz w:val="28"/>
          <w:szCs w:val="28"/>
          <w:lang w:eastAsia="uk-UA"/>
        </w:rPr>
      </w:pPr>
      <w:r w:rsidRPr="00167B73">
        <w:rPr>
          <w:color w:val="000000"/>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12C91" w:rsidRPr="00167B73" w:rsidRDefault="00612C91" w:rsidP="00495F77">
      <w:pPr>
        <w:pStyle w:val="a4"/>
        <w:numPr>
          <w:ilvl w:val="0"/>
          <w:numId w:val="1"/>
        </w:numPr>
        <w:ind w:left="0" w:firstLine="709"/>
        <w:jc w:val="both"/>
        <w:rPr>
          <w:color w:val="000000"/>
          <w:sz w:val="28"/>
          <w:szCs w:val="28"/>
          <w:lang w:eastAsia="uk-UA"/>
        </w:rPr>
      </w:pPr>
      <w:r w:rsidRPr="00167B73">
        <w:rPr>
          <w:color w:val="000000"/>
          <w:sz w:val="28"/>
          <w:szCs w:val="28"/>
          <w:lang w:eastAsia="uk-UA"/>
        </w:rPr>
        <w:t xml:space="preserve">розглядає питання щодо вдосконалення і методичного забезпечення </w:t>
      </w:r>
      <w:r w:rsidRPr="00167B73">
        <w:rPr>
          <w:color w:val="000000"/>
          <w:sz w:val="28"/>
          <w:szCs w:val="28"/>
          <w:lang w:eastAsia="uk-UA"/>
        </w:rPr>
        <w:lastRenderedPageBreak/>
        <w:t>освітнього процесу;</w:t>
      </w:r>
    </w:p>
    <w:p w:rsidR="00612C91" w:rsidRPr="00167B73" w:rsidRDefault="00612C91" w:rsidP="00495F77">
      <w:pPr>
        <w:pStyle w:val="a4"/>
        <w:numPr>
          <w:ilvl w:val="0"/>
          <w:numId w:val="1"/>
        </w:numPr>
        <w:ind w:left="0" w:firstLine="709"/>
        <w:jc w:val="both"/>
        <w:rPr>
          <w:color w:val="000000"/>
          <w:sz w:val="28"/>
          <w:szCs w:val="28"/>
          <w:lang w:eastAsia="uk-UA"/>
        </w:rPr>
      </w:pPr>
      <w:r w:rsidRPr="00167B73">
        <w:rPr>
          <w:color w:val="000000"/>
          <w:sz w:val="28"/>
          <w:szCs w:val="28"/>
          <w:lang w:eastAsia="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ухвалює рішення щодо відзначення, морального та матеріального заохочення учнів, працівників закладу та інших учасників освітнього процесу;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має право ініціювати проведення позапланового інституційного аудиту закладу та проведення громадської акредитації закладу;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розглядає інші питання, віднесені законом та/або статутом закладу до її повноважень.</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Рішення педагогічної ради закладу загальної середньої освіти вводяться в дію рішеннями керівника закладу.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74" w:name="n337"/>
      <w:bookmarkEnd w:id="174"/>
      <w:r w:rsidRPr="00167B73">
        <w:rPr>
          <w:rFonts w:ascii="Times New Roman" w:eastAsia="Times New Roman" w:hAnsi="Times New Roman"/>
          <w:color w:val="000000"/>
          <w:sz w:val="28"/>
          <w:szCs w:val="28"/>
          <w:lang w:eastAsia="uk-UA"/>
        </w:rPr>
        <w:t>5.5. Органи громадського самоврядування.</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У закладі освіти реалізується громадське самоврядування.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чинним законодавством та цим Статутом.</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У закладі освіти можуть діяти:</w:t>
      </w:r>
    </w:p>
    <w:p w:rsidR="00612C91" w:rsidRPr="00167B73" w:rsidRDefault="00612C91" w:rsidP="00495F77">
      <w:pPr>
        <w:pStyle w:val="a4"/>
        <w:numPr>
          <w:ilvl w:val="0"/>
          <w:numId w:val="1"/>
        </w:numPr>
        <w:ind w:left="0" w:firstLine="709"/>
        <w:jc w:val="both"/>
        <w:rPr>
          <w:color w:val="000000"/>
          <w:sz w:val="28"/>
          <w:szCs w:val="28"/>
          <w:lang w:eastAsia="uk-UA"/>
        </w:rPr>
      </w:pPr>
      <w:bookmarkStart w:id="175" w:name="n526"/>
      <w:bookmarkEnd w:id="175"/>
      <w:r w:rsidRPr="00167B73">
        <w:rPr>
          <w:color w:val="000000"/>
          <w:sz w:val="28"/>
          <w:szCs w:val="28"/>
          <w:lang w:eastAsia="uk-UA"/>
        </w:rPr>
        <w:t>органи самоврядування працівників закладу освіти;</w:t>
      </w:r>
    </w:p>
    <w:p w:rsidR="00612C91" w:rsidRPr="00167B73" w:rsidRDefault="00612C91" w:rsidP="00495F77">
      <w:pPr>
        <w:pStyle w:val="a4"/>
        <w:numPr>
          <w:ilvl w:val="0"/>
          <w:numId w:val="1"/>
        </w:numPr>
        <w:ind w:left="0" w:firstLine="709"/>
        <w:jc w:val="both"/>
        <w:rPr>
          <w:color w:val="000000"/>
          <w:sz w:val="28"/>
          <w:szCs w:val="28"/>
          <w:lang w:eastAsia="uk-UA"/>
        </w:rPr>
      </w:pPr>
      <w:bookmarkStart w:id="176" w:name="n527"/>
      <w:bookmarkEnd w:id="176"/>
      <w:r w:rsidRPr="00167B73">
        <w:rPr>
          <w:color w:val="000000"/>
          <w:sz w:val="28"/>
          <w:szCs w:val="28"/>
          <w:lang w:eastAsia="uk-UA"/>
        </w:rPr>
        <w:t>органи самоврядування здобувачів освіти;</w:t>
      </w:r>
    </w:p>
    <w:p w:rsidR="00612C91" w:rsidRPr="00167B73" w:rsidRDefault="00612C91" w:rsidP="00495F77">
      <w:pPr>
        <w:pStyle w:val="a4"/>
        <w:numPr>
          <w:ilvl w:val="0"/>
          <w:numId w:val="1"/>
        </w:numPr>
        <w:ind w:left="0" w:firstLine="709"/>
        <w:jc w:val="both"/>
        <w:rPr>
          <w:color w:val="000000"/>
          <w:sz w:val="28"/>
          <w:szCs w:val="28"/>
          <w:lang w:eastAsia="uk-UA"/>
        </w:rPr>
      </w:pPr>
      <w:bookmarkStart w:id="177" w:name="n528"/>
      <w:bookmarkEnd w:id="177"/>
      <w:r w:rsidRPr="00167B73">
        <w:rPr>
          <w:color w:val="000000"/>
          <w:sz w:val="28"/>
          <w:szCs w:val="28"/>
          <w:lang w:eastAsia="uk-UA"/>
        </w:rPr>
        <w:t>органи батьківського самоврядування;</w:t>
      </w:r>
    </w:p>
    <w:p w:rsidR="00612C91" w:rsidRPr="00167B73" w:rsidRDefault="00612C91" w:rsidP="00495F77">
      <w:pPr>
        <w:pStyle w:val="a4"/>
        <w:numPr>
          <w:ilvl w:val="0"/>
          <w:numId w:val="1"/>
        </w:numPr>
        <w:ind w:left="0" w:firstLine="709"/>
        <w:jc w:val="both"/>
        <w:rPr>
          <w:color w:val="000000"/>
          <w:sz w:val="28"/>
          <w:szCs w:val="28"/>
          <w:lang w:eastAsia="uk-UA"/>
        </w:rPr>
      </w:pPr>
      <w:bookmarkStart w:id="178" w:name="n529"/>
      <w:bookmarkEnd w:id="178"/>
      <w:r w:rsidRPr="00167B73">
        <w:rPr>
          <w:color w:val="000000"/>
          <w:sz w:val="28"/>
          <w:szCs w:val="28"/>
          <w:lang w:eastAsia="uk-UA"/>
        </w:rPr>
        <w:t>інші органи громадського самоврядування учасників освітнього процесу.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79" w:name="n530"/>
      <w:bookmarkEnd w:id="179"/>
      <w:r w:rsidRPr="00167B73">
        <w:rPr>
          <w:rFonts w:ascii="Times New Roman" w:eastAsia="Times New Roman" w:hAnsi="Times New Roman"/>
          <w:color w:val="000000"/>
          <w:sz w:val="28"/>
          <w:szCs w:val="28"/>
          <w:lang w:eastAsia="uk-UA"/>
        </w:rPr>
        <w:t>Орган громадського самоврядування у закладі освіти створюється за ініціативою учасників освітнього процесу.</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Громадське самоврядування у закладі освіти здійснюється на принципах:</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пріоритету прав і свобод людини і громадянина;</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верховенства права;</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взаємної поваги та партнерства;</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обов’язковості розгляду пропозицій сторін;</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прозорості, відкритості та гласності;</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обов’язковості дотримання досягнутих домовленостей;</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lastRenderedPageBreak/>
        <w:t>- взаємної відповідальності сторін.</w:t>
      </w:r>
    </w:p>
    <w:p w:rsidR="00612C91" w:rsidRPr="00167B73" w:rsidRDefault="00612C91" w:rsidP="00495F77">
      <w:pPr>
        <w:spacing w:after="0" w:line="240" w:lineRule="auto"/>
        <w:ind w:firstLine="709"/>
        <w:jc w:val="both"/>
        <w:rPr>
          <w:rFonts w:ascii="Times New Roman" w:hAnsi="Times New Roman"/>
          <w:sz w:val="28"/>
          <w:szCs w:val="28"/>
        </w:rPr>
      </w:pPr>
      <w:r w:rsidRPr="00167B73">
        <w:rPr>
          <w:rFonts w:ascii="Times New Roman" w:eastAsia="Times New Roman" w:hAnsi="Times New Roman"/>
          <w:color w:val="000000"/>
          <w:sz w:val="28"/>
          <w:szCs w:val="28"/>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xml:space="preserve">Загальні збори заслуховують звіти керівника з питань статутної діяльності та дають оцінку його </w:t>
      </w:r>
      <w:proofErr w:type="spellStart"/>
      <w:r w:rsidRPr="00167B73">
        <w:rPr>
          <w:rFonts w:ascii="Times New Roman" w:eastAsia="Times New Roman" w:hAnsi="Times New Roman"/>
          <w:color w:val="000000"/>
          <w:sz w:val="28"/>
          <w:szCs w:val="28"/>
          <w:lang w:eastAsia="uk-UA"/>
        </w:rPr>
        <w:t>професійно</w:t>
      </w:r>
      <w:proofErr w:type="spellEnd"/>
      <w:r w:rsidRPr="00167B73">
        <w:rPr>
          <w:rFonts w:ascii="Times New Roman" w:eastAsia="Times New Roman" w:hAnsi="Times New Roman"/>
          <w:color w:val="000000"/>
          <w:sz w:val="28"/>
          <w:szCs w:val="28"/>
          <w:lang w:eastAsia="uk-UA"/>
        </w:rPr>
        <w:t xml:space="preserve">-педагогічної діяльності, розглядають питання освітньої, методичної, економічної і фінансово-господарської діяльності закладу освіти. </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bookmarkStart w:id="180" w:name="n531"/>
      <w:bookmarkEnd w:id="180"/>
      <w:r w:rsidRPr="00167B73">
        <w:rPr>
          <w:rFonts w:eastAsia="Times New Roman"/>
          <w:color w:val="000000"/>
          <w:sz w:val="28"/>
          <w:szCs w:val="28"/>
          <w:lang w:val="uk-UA" w:eastAsia="uk-UA"/>
        </w:rPr>
        <w:t>5.6. У закладі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612C91" w:rsidRPr="00167B73" w:rsidRDefault="00612C91" w:rsidP="00495F77">
      <w:pPr>
        <w:pStyle w:val="rvps2"/>
        <w:spacing w:before="0" w:beforeAutospacing="0" w:after="0" w:afterAutospacing="0"/>
        <w:ind w:firstLine="709"/>
        <w:jc w:val="center"/>
        <w:rPr>
          <w:b/>
          <w:sz w:val="28"/>
          <w:szCs w:val="28"/>
          <w:lang w:val="uk-UA"/>
        </w:rPr>
      </w:pPr>
      <w:bookmarkStart w:id="181" w:name="n339"/>
      <w:bookmarkEnd w:id="181"/>
      <w:r w:rsidRPr="00167B73">
        <w:rPr>
          <w:b/>
          <w:sz w:val="28"/>
          <w:szCs w:val="28"/>
          <w:lang w:val="uk-UA"/>
        </w:rPr>
        <w:t xml:space="preserve">6. Матеріально-технічна база та фінансово-господарська </w:t>
      </w:r>
    </w:p>
    <w:p w:rsidR="00612C91" w:rsidRPr="00167B73" w:rsidRDefault="00612C91" w:rsidP="00495F77">
      <w:pPr>
        <w:pStyle w:val="rvps2"/>
        <w:spacing w:before="0" w:beforeAutospacing="0" w:after="0" w:afterAutospacing="0"/>
        <w:ind w:firstLine="709"/>
        <w:jc w:val="center"/>
        <w:rPr>
          <w:b/>
          <w:sz w:val="28"/>
          <w:szCs w:val="28"/>
          <w:lang w:val="uk-UA"/>
        </w:rPr>
      </w:pPr>
      <w:r w:rsidRPr="00167B73">
        <w:rPr>
          <w:b/>
          <w:sz w:val="28"/>
          <w:szCs w:val="28"/>
          <w:lang w:val="uk-UA"/>
        </w:rPr>
        <w:t>діяльність закладу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82" w:name="n358"/>
      <w:bookmarkStart w:id="183" w:name="n359"/>
      <w:bookmarkStart w:id="184" w:name="n534"/>
      <w:bookmarkStart w:id="185" w:name="n362"/>
      <w:bookmarkEnd w:id="182"/>
      <w:bookmarkEnd w:id="183"/>
      <w:bookmarkEnd w:id="184"/>
      <w:bookmarkEnd w:id="185"/>
      <w:r w:rsidRPr="00167B73">
        <w:rPr>
          <w:rFonts w:ascii="Times New Roman" w:eastAsia="Times New Roman" w:hAnsi="Times New Roman"/>
          <w:color w:val="000000"/>
          <w:sz w:val="28"/>
          <w:szCs w:val="28"/>
          <w:lang w:eastAsia="uk-UA"/>
        </w:rPr>
        <w:t>6.1. До майна закладу освіти належать:</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нерухоме та рухоме майно, включаючи будівлі, споруди, комунікації, обладнання тощо;</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майнові права, включаючи майнові права інтелектуальної власності на об’єкти права інтелектуальної власності;</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право користування земельною ділянкою визначається відповідно до Земельного кодексу України;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інші активи, передбачені законодавством.</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6.2. Власником майна є засновник закладу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xml:space="preserve">6.3. Майно закладу освіти належить йому на праві оперативного управління. </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6.4. Об’єкти та майно закладу освіти не підлягають приватизації чи використанню не за освітнім призначенням.</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86" w:name="n363"/>
      <w:bookmarkStart w:id="187" w:name="n364"/>
      <w:bookmarkEnd w:id="186"/>
      <w:bookmarkEnd w:id="187"/>
      <w:r w:rsidRPr="00167B73">
        <w:rPr>
          <w:rFonts w:ascii="Times New Roman" w:eastAsia="Times New Roman" w:hAnsi="Times New Roman"/>
          <w:color w:val="000000"/>
          <w:sz w:val="28"/>
          <w:szCs w:val="28"/>
          <w:lang w:eastAsia="uk-UA"/>
        </w:rPr>
        <w:t>6.5. Вимоги до матеріально-технічної бази закладу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6.6. Фінансово-господарська діяльність закладу освіти здійснюється</w:t>
      </w:r>
      <w:r>
        <w:rPr>
          <w:rFonts w:ascii="Times New Roman" w:eastAsia="Times New Roman" w:hAnsi="Times New Roman"/>
          <w:color w:val="000000"/>
          <w:sz w:val="28"/>
          <w:szCs w:val="28"/>
          <w:lang w:eastAsia="uk-UA"/>
        </w:rPr>
        <w:t xml:space="preserve"> відповідно до законів України «</w:t>
      </w:r>
      <w:r w:rsidRPr="00167B73">
        <w:rPr>
          <w:rFonts w:ascii="Times New Roman" w:eastAsia="Times New Roman" w:hAnsi="Times New Roman"/>
          <w:color w:val="000000"/>
          <w:sz w:val="28"/>
          <w:szCs w:val="28"/>
          <w:lang w:eastAsia="uk-UA"/>
        </w:rPr>
        <w:t>Про освіту</w:t>
      </w:r>
      <w:r>
        <w:rPr>
          <w:rFonts w:ascii="Times New Roman" w:eastAsia="Times New Roman" w:hAnsi="Times New Roman"/>
          <w:color w:val="000000"/>
          <w:sz w:val="28"/>
          <w:szCs w:val="28"/>
          <w:lang w:eastAsia="uk-UA"/>
        </w:rPr>
        <w:t>», «</w:t>
      </w:r>
      <w:r w:rsidRPr="00167B73">
        <w:rPr>
          <w:rFonts w:ascii="Times New Roman" w:eastAsia="Times New Roman" w:hAnsi="Times New Roman"/>
          <w:color w:val="000000"/>
          <w:sz w:val="28"/>
          <w:szCs w:val="28"/>
          <w:lang w:eastAsia="uk-UA"/>
        </w:rPr>
        <w:t>Про місцеве самоврядування в Україні</w:t>
      </w:r>
      <w:r>
        <w:rPr>
          <w:rFonts w:ascii="Times New Roman" w:eastAsia="Times New Roman" w:hAnsi="Times New Roman"/>
          <w:color w:val="000000"/>
          <w:sz w:val="28"/>
          <w:szCs w:val="28"/>
          <w:lang w:eastAsia="uk-UA"/>
        </w:rPr>
        <w:t>»</w:t>
      </w:r>
      <w:r w:rsidRPr="00167B73">
        <w:rPr>
          <w:rFonts w:ascii="Times New Roman" w:eastAsia="Times New Roman" w:hAnsi="Times New Roman"/>
          <w:color w:val="000000"/>
          <w:sz w:val="28"/>
          <w:szCs w:val="28"/>
          <w:lang w:eastAsia="uk-UA"/>
        </w:rPr>
        <w:t>, Бюджетного кодексу України та інших нормативно-правових актів.</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6.7. Утримання та розвиток матеріально-технічної бази закладу освіти фінансуються за рахунок коштів засновника.</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xml:space="preserve">6.8. Фінансово-господарська діяльність закладу освіти здійснюється на основі його кошторису, затвердженого засновником. </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Джерелами формування кошторису закладу освіти є:</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кошти державного та місцевого бюджету у розмірі, передбаченому нормативами фінансування для забезпечення освітнього процесу в обсязі, визначеному Державним стандартом загальної середньої освіти;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благодійні внески юридичних та фізичних осіб;</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 інші джерела, не заборонені законодавством.</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6.9. Фінансування освітньої діяльності з державного бюджету здійснюється шляхом надання освітньої субвенції.</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lastRenderedPageBreak/>
        <w:t>6.10. Фінансування може здійснюватися за кошти місцевого бюджету  та інших джерел, не заборонених чинним законодавством.</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6.11. Заклад освіти може надавати платні освітні та інші послуги, перелік яких затверджує Кабінет Міністрів України. Засновники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r w:rsidRPr="00167B73">
        <w:rPr>
          <w:rFonts w:ascii="Times New Roman" w:eastAsia="Times New Roman" w:hAnsi="Times New Roman"/>
          <w:color w:val="000000"/>
          <w:sz w:val="28"/>
          <w:szCs w:val="28"/>
          <w:lang w:eastAsia="uk-UA"/>
        </w:rPr>
        <w:t>6.12. Порядок діловодства і бухгалтерського обліку в закладі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612C91" w:rsidRPr="00167B73" w:rsidRDefault="00612C91" w:rsidP="00495F77">
      <w:pPr>
        <w:spacing w:after="0" w:line="240" w:lineRule="auto"/>
        <w:ind w:firstLine="709"/>
        <w:jc w:val="both"/>
        <w:rPr>
          <w:rFonts w:ascii="Times New Roman" w:eastAsia="Times New Roman" w:hAnsi="Times New Roman"/>
          <w:color w:val="000000"/>
          <w:sz w:val="28"/>
          <w:szCs w:val="28"/>
          <w:lang w:eastAsia="uk-UA"/>
        </w:rPr>
      </w:pPr>
      <w:bookmarkStart w:id="188" w:name="n365"/>
      <w:bookmarkStart w:id="189" w:name="n366"/>
      <w:bookmarkEnd w:id="188"/>
      <w:bookmarkEnd w:id="189"/>
      <w:r w:rsidRPr="00167B73">
        <w:rPr>
          <w:rFonts w:ascii="Times New Roman" w:eastAsia="Times New Roman" w:hAnsi="Times New Roman"/>
          <w:color w:val="000000"/>
          <w:sz w:val="28"/>
          <w:szCs w:val="28"/>
          <w:lang w:eastAsia="uk-UA"/>
        </w:rPr>
        <w:t>6.13. Штатний розпис закладу освіти затверджуються керівником закладу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bookmarkStart w:id="190" w:name="n367"/>
      <w:bookmarkEnd w:id="190"/>
    </w:p>
    <w:p w:rsidR="00612C91" w:rsidRPr="00167B73" w:rsidRDefault="00612C91" w:rsidP="00495F77">
      <w:pPr>
        <w:pStyle w:val="a3"/>
        <w:spacing w:before="0" w:beforeAutospacing="0" w:after="0" w:afterAutospacing="0"/>
        <w:ind w:firstLine="709"/>
        <w:jc w:val="both"/>
        <w:rPr>
          <w:color w:val="000000"/>
          <w:sz w:val="28"/>
          <w:szCs w:val="28"/>
          <w:lang w:val="uk-UA"/>
        </w:rPr>
      </w:pPr>
      <w:r w:rsidRPr="00167B73">
        <w:rPr>
          <w:color w:val="000000"/>
          <w:sz w:val="28"/>
          <w:szCs w:val="28"/>
          <w:lang w:val="uk-UA"/>
        </w:rPr>
        <w:t>6.14. Заклад освіти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w:t>
      </w:r>
    </w:p>
    <w:p w:rsidR="00612C91" w:rsidRPr="00167B73" w:rsidRDefault="00612C91" w:rsidP="00495F77">
      <w:pPr>
        <w:pStyle w:val="rvps2"/>
        <w:spacing w:before="0" w:beforeAutospacing="0" w:after="0" w:afterAutospacing="0"/>
        <w:ind w:firstLine="709"/>
        <w:jc w:val="both"/>
        <w:rPr>
          <w:color w:val="000000"/>
          <w:sz w:val="28"/>
          <w:szCs w:val="28"/>
          <w:lang w:val="uk-UA"/>
        </w:rPr>
      </w:pPr>
      <w:r w:rsidRPr="00167B73">
        <w:rPr>
          <w:sz w:val="28"/>
          <w:szCs w:val="28"/>
          <w:lang w:val="uk-UA"/>
        </w:rPr>
        <w:t>6.15. Доходи (прибутки) закладу освіти або їх частини використовуються виключно для фінансування видатків на утримання закладу освіти, реалізації мети (цілей, завдань) та напрямів діяльності, визначених установчими документами.</w:t>
      </w:r>
    </w:p>
    <w:p w:rsidR="00612C91" w:rsidRPr="00167B73" w:rsidRDefault="00612C91" w:rsidP="00495F77">
      <w:pPr>
        <w:pStyle w:val="rvps2"/>
        <w:spacing w:before="0" w:beforeAutospacing="0" w:after="0" w:afterAutospacing="0"/>
        <w:ind w:firstLine="709"/>
        <w:jc w:val="both"/>
        <w:rPr>
          <w:color w:val="000000"/>
          <w:sz w:val="28"/>
          <w:szCs w:val="28"/>
          <w:lang w:val="uk-UA"/>
        </w:rPr>
      </w:pPr>
      <w:r w:rsidRPr="00167B73">
        <w:rPr>
          <w:color w:val="000000"/>
          <w:sz w:val="28"/>
          <w:szCs w:val="28"/>
          <w:lang w:val="uk-UA"/>
        </w:rPr>
        <w:t>6.16. Отримані доходи (прибутки) або їх частини закладу освіти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із ними осіб.</w:t>
      </w:r>
    </w:p>
    <w:p w:rsidR="00612C91" w:rsidRPr="00167B73" w:rsidRDefault="00612C91" w:rsidP="00495F77">
      <w:pPr>
        <w:pStyle w:val="a3"/>
        <w:spacing w:before="0" w:beforeAutospacing="0" w:after="0" w:afterAutospacing="0"/>
        <w:ind w:firstLine="709"/>
        <w:jc w:val="both"/>
        <w:rPr>
          <w:rStyle w:val="rvts0"/>
          <w:color w:val="000000"/>
          <w:sz w:val="28"/>
          <w:szCs w:val="28"/>
          <w:lang w:val="uk-UA"/>
        </w:rPr>
      </w:pPr>
      <w:r w:rsidRPr="00167B73">
        <w:rPr>
          <w:sz w:val="28"/>
          <w:szCs w:val="28"/>
          <w:lang w:val="uk-UA"/>
        </w:rPr>
        <w:t xml:space="preserve">6.17. </w:t>
      </w:r>
      <w:r w:rsidRPr="00167B73">
        <w:rPr>
          <w:rStyle w:val="rvts0"/>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612C91" w:rsidRPr="00167B73" w:rsidRDefault="00612C91" w:rsidP="00495F77">
      <w:pPr>
        <w:pStyle w:val="rvps2"/>
        <w:spacing w:before="0" w:beforeAutospacing="0" w:after="0" w:afterAutospacing="0"/>
        <w:ind w:firstLine="709"/>
        <w:jc w:val="both"/>
        <w:rPr>
          <w:rStyle w:val="rvts0"/>
          <w:sz w:val="28"/>
          <w:szCs w:val="28"/>
          <w:lang w:val="uk-UA"/>
        </w:rPr>
      </w:pPr>
      <w:r w:rsidRPr="00167B73">
        <w:rPr>
          <w:rStyle w:val="rvts0"/>
          <w:sz w:val="28"/>
          <w:szCs w:val="28"/>
          <w:lang w:val="uk-UA"/>
        </w:rPr>
        <w:t>6.18. Заклад освіти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612C91" w:rsidRPr="00167B73" w:rsidRDefault="00612C91" w:rsidP="00495F77">
      <w:pPr>
        <w:pStyle w:val="rvps2"/>
        <w:spacing w:before="0" w:beforeAutospacing="0" w:after="0" w:afterAutospacing="0"/>
        <w:ind w:firstLine="709"/>
        <w:jc w:val="both"/>
        <w:rPr>
          <w:rStyle w:val="rvts0"/>
          <w:sz w:val="28"/>
          <w:szCs w:val="28"/>
          <w:lang w:val="uk-UA"/>
        </w:rPr>
      </w:pPr>
      <w:r w:rsidRPr="00167B73">
        <w:rPr>
          <w:rStyle w:val="rvts0"/>
          <w:sz w:val="28"/>
          <w:szCs w:val="28"/>
          <w:lang w:val="uk-UA"/>
        </w:rPr>
        <w:t>6.19. Порядок оприлюднення та інформація, що підлягає оприлюдненню, додатково регулюється спеціальними законами.</w:t>
      </w:r>
    </w:p>
    <w:p w:rsidR="00612C91" w:rsidRPr="00167B73" w:rsidRDefault="00612C91" w:rsidP="00495F77">
      <w:pPr>
        <w:pStyle w:val="rvps2"/>
        <w:spacing w:before="0" w:beforeAutospacing="0" w:after="0" w:afterAutospacing="0"/>
        <w:ind w:firstLine="709"/>
        <w:jc w:val="both"/>
        <w:rPr>
          <w:rStyle w:val="rvts0"/>
          <w:sz w:val="28"/>
          <w:szCs w:val="28"/>
          <w:lang w:val="uk-UA"/>
        </w:rPr>
      </w:pPr>
      <w:r w:rsidRPr="00167B73">
        <w:rPr>
          <w:rStyle w:val="rvts0"/>
          <w:sz w:val="28"/>
          <w:szCs w:val="28"/>
          <w:lang w:val="uk-UA"/>
        </w:rPr>
        <w:t>6.20. Інформація та документи, що підлягає оприлюдненню, не віднесені до категорії інформації з обмеженим доступом, розміщуються для відкритого доступу не пізніше ніж через десять робочих днів із дня їх затвердження чи внесення змін до них, якщо інше не визначено законом.</w:t>
      </w:r>
    </w:p>
    <w:p w:rsidR="00612C91" w:rsidRPr="00167B73" w:rsidRDefault="00612C91" w:rsidP="00495F77">
      <w:pPr>
        <w:pStyle w:val="rvps2"/>
        <w:spacing w:before="0" w:beforeAutospacing="0" w:after="0" w:afterAutospacing="0"/>
        <w:ind w:firstLine="709"/>
        <w:jc w:val="center"/>
        <w:rPr>
          <w:rStyle w:val="rvts0"/>
          <w:b/>
          <w:color w:val="000000"/>
          <w:sz w:val="28"/>
          <w:szCs w:val="28"/>
          <w:lang w:val="uk-UA"/>
        </w:rPr>
      </w:pPr>
      <w:r w:rsidRPr="00167B73">
        <w:rPr>
          <w:b/>
          <w:color w:val="000000"/>
          <w:sz w:val="28"/>
          <w:szCs w:val="28"/>
          <w:lang w:val="uk-UA"/>
        </w:rPr>
        <w:t xml:space="preserve">7. </w:t>
      </w:r>
      <w:r w:rsidRPr="00167B73">
        <w:rPr>
          <w:rStyle w:val="rvts0"/>
          <w:b/>
          <w:color w:val="000000"/>
          <w:sz w:val="28"/>
          <w:szCs w:val="28"/>
          <w:lang w:val="uk-UA"/>
        </w:rPr>
        <w:t>Контроль за діяльністю закладу освіти</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r w:rsidRPr="00167B73">
        <w:rPr>
          <w:rStyle w:val="rvts0"/>
          <w:color w:val="000000"/>
          <w:sz w:val="28"/>
          <w:szCs w:val="28"/>
          <w:lang w:val="uk-UA"/>
        </w:rPr>
        <w:t>7.1.</w:t>
      </w:r>
      <w:r w:rsidRPr="00167B73">
        <w:rPr>
          <w:color w:val="000000"/>
          <w:sz w:val="28"/>
          <w:szCs w:val="28"/>
          <w:lang w:val="uk-UA"/>
        </w:rPr>
        <w:t xml:space="preserve"> З метою реалізації єдиної державної політики та забезпечення інтересів суспільства щодо належної якості освіти та освітньої діяльності у закладі освіти здійснюється державний нагляд (контроль).</w:t>
      </w:r>
      <w:bookmarkStart w:id="191" w:name="n1007"/>
      <w:bookmarkEnd w:id="191"/>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r w:rsidRPr="00167B73">
        <w:rPr>
          <w:color w:val="000000"/>
          <w:sz w:val="28"/>
          <w:szCs w:val="28"/>
          <w:lang w:val="uk-UA"/>
        </w:rPr>
        <w:t>7.2. Державний нагляд (контроль) у закладі освіти здійснюєтьс</w:t>
      </w:r>
      <w:r>
        <w:rPr>
          <w:color w:val="000000"/>
          <w:sz w:val="28"/>
          <w:szCs w:val="28"/>
          <w:lang w:val="uk-UA"/>
        </w:rPr>
        <w:t>я відповідно до Закону України «</w:t>
      </w:r>
      <w:r w:rsidRPr="00167B73">
        <w:rPr>
          <w:color w:val="000000"/>
          <w:sz w:val="28"/>
          <w:szCs w:val="28"/>
          <w:lang w:val="uk-UA"/>
        </w:rPr>
        <w:t>Про освіту</w:t>
      </w:r>
      <w:r>
        <w:rPr>
          <w:color w:val="000000"/>
          <w:sz w:val="28"/>
          <w:szCs w:val="28"/>
          <w:lang w:val="uk-UA"/>
        </w:rPr>
        <w:t>»</w:t>
      </w:r>
      <w:r w:rsidRPr="00167B73">
        <w:rPr>
          <w:color w:val="000000"/>
          <w:sz w:val="28"/>
          <w:szCs w:val="28"/>
          <w:lang w:val="uk-UA"/>
        </w:rPr>
        <w:t>.</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r w:rsidRPr="00167B73">
        <w:rPr>
          <w:color w:val="000000"/>
          <w:sz w:val="28"/>
          <w:szCs w:val="28"/>
          <w:lang w:val="uk-UA"/>
        </w:rPr>
        <w:lastRenderedPageBreak/>
        <w:t>Інституційний аудит закладу освіти, є єдиним плановим заходом державного нагляду (контролю), що проводиться один раз на 10 років центральним органом виконавчої влади із забезпечення якості освіти.</w:t>
      </w:r>
    </w:p>
    <w:p w:rsidR="00612C91" w:rsidRPr="00167B73" w:rsidRDefault="00612C91" w:rsidP="00495F77">
      <w:pPr>
        <w:pStyle w:val="rvps2"/>
        <w:shd w:val="clear" w:color="auto" w:fill="FFFFFF"/>
        <w:spacing w:before="0" w:beforeAutospacing="0" w:after="0" w:afterAutospacing="0"/>
        <w:ind w:firstLine="709"/>
        <w:jc w:val="both"/>
        <w:rPr>
          <w:color w:val="000000"/>
          <w:sz w:val="28"/>
          <w:szCs w:val="28"/>
          <w:lang w:val="uk-UA"/>
        </w:rPr>
      </w:pPr>
      <w:r w:rsidRPr="00167B73">
        <w:rPr>
          <w:color w:val="000000"/>
          <w:sz w:val="28"/>
          <w:szCs w:val="28"/>
          <w:lang w:val="uk-UA"/>
        </w:rPr>
        <w:t>Інституційний аудит включає планову перевірку дотримання ліцензійних умов.</w:t>
      </w:r>
    </w:p>
    <w:p w:rsidR="003E6D6A" w:rsidRPr="00495F77" w:rsidRDefault="00612C91" w:rsidP="00495F77">
      <w:pPr>
        <w:pStyle w:val="rvps2"/>
        <w:shd w:val="clear" w:color="auto" w:fill="FFFFFF"/>
        <w:spacing w:before="0" w:beforeAutospacing="0" w:after="0" w:afterAutospacing="0"/>
        <w:ind w:firstLine="709"/>
        <w:jc w:val="both"/>
        <w:rPr>
          <w:color w:val="00B050"/>
          <w:sz w:val="28"/>
          <w:szCs w:val="28"/>
          <w:lang w:val="uk-UA"/>
        </w:rPr>
      </w:pPr>
      <w:bookmarkStart w:id="192" w:name="n1008"/>
      <w:bookmarkEnd w:id="192"/>
      <w:r w:rsidRPr="00167B73">
        <w:rPr>
          <w:color w:val="000000"/>
          <w:sz w:val="28"/>
          <w:szCs w:val="28"/>
          <w:lang w:val="uk-UA"/>
        </w:rPr>
        <w:t>7.3. Контроль за фінансово-господарською діяльністю закладу, дотриманням Статуту здійснює засновник або уповноважений ним орган.</w:t>
      </w:r>
    </w:p>
    <w:p w:rsidR="00F12C76" w:rsidRDefault="00495F77" w:rsidP="00495F77">
      <w:pPr>
        <w:spacing w:after="0"/>
        <w:jc w:val="both"/>
      </w:pPr>
      <w:r>
        <w:rPr>
          <w:noProof/>
          <w:lang w:val="ru-RU" w:eastAsia="ru-RU"/>
        </w:rPr>
        <w:drawing>
          <wp:inline distT="0" distB="0" distL="0" distR="0" wp14:anchorId="38EDC76D" wp14:editId="7F06669C">
            <wp:extent cx="6226175" cy="7477125"/>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BEBA8EAE-BF5A-486C-A8C5-ECC9F3942E4B}">
                          <a14:imgProps xmlns:a14="http://schemas.microsoft.com/office/drawing/2010/main">
                            <a14:imgLayer r:embed="rId21">
                              <a14:imgEffect>
                                <a14:sharpenSoften amount="50000"/>
                              </a14:imgEffect>
                            </a14:imgLayer>
                          </a14:imgProps>
                        </a:ext>
                      </a:extLst>
                    </a:blip>
                    <a:srcRect b="5190"/>
                    <a:stretch/>
                  </pic:blipFill>
                  <pic:spPr bwMode="auto">
                    <a:xfrm>
                      <a:off x="0" y="0"/>
                      <a:ext cx="6236858" cy="7489954"/>
                    </a:xfrm>
                    <a:prstGeom prst="rect">
                      <a:avLst/>
                    </a:prstGeom>
                    <a:ln>
                      <a:noFill/>
                    </a:ln>
                    <a:extLst>
                      <a:ext uri="{53640926-AAD7-44D8-BBD7-CCE9431645EC}">
                        <a14:shadowObscured xmlns:a14="http://schemas.microsoft.com/office/drawing/2010/main"/>
                      </a:ext>
                    </a:extLst>
                  </pic:spPr>
                </pic:pic>
              </a:graphicData>
            </a:graphic>
          </wp:inline>
        </w:drawing>
      </w:r>
    </w:p>
    <w:p w:rsidR="00BB4FB9" w:rsidRDefault="00BB4FB9" w:rsidP="00495F77">
      <w:pPr>
        <w:spacing w:after="0"/>
        <w:ind w:firstLine="709"/>
        <w:jc w:val="both"/>
      </w:pPr>
    </w:p>
    <w:p w:rsidR="00BB4FB9" w:rsidRDefault="00BB4FB9" w:rsidP="00495F77">
      <w:pPr>
        <w:spacing w:after="0"/>
        <w:jc w:val="both"/>
      </w:pPr>
      <w:bookmarkStart w:id="193" w:name="_GoBack"/>
      <w:bookmarkEnd w:id="193"/>
    </w:p>
    <w:p w:rsidR="00BB4FB9" w:rsidRDefault="00BB4FB9" w:rsidP="00495F77">
      <w:pPr>
        <w:spacing w:after="0"/>
        <w:jc w:val="both"/>
      </w:pPr>
      <w:r>
        <w:rPr>
          <w:noProof/>
          <w:lang w:val="ru-RU" w:eastAsia="ru-RU"/>
        </w:rPr>
        <w:lastRenderedPageBreak/>
        <w:drawing>
          <wp:inline distT="0" distB="0" distL="0" distR="0" wp14:anchorId="3A7AE300" wp14:editId="5DB8E71A">
            <wp:extent cx="6356349" cy="8296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Lst>
                    </a:blip>
                    <a:stretch>
                      <a:fillRect/>
                    </a:stretch>
                  </pic:blipFill>
                  <pic:spPr>
                    <a:xfrm>
                      <a:off x="0" y="0"/>
                      <a:ext cx="6370993" cy="8315389"/>
                    </a:xfrm>
                    <a:prstGeom prst="rect">
                      <a:avLst/>
                    </a:prstGeom>
                  </pic:spPr>
                </pic:pic>
              </a:graphicData>
            </a:graphic>
          </wp:inline>
        </w:drawing>
      </w:r>
    </w:p>
    <w:sectPr w:rsidR="00BB4FB9" w:rsidSect="00495F77">
      <w:footerReference w:type="default" r:id="rId24"/>
      <w:pgSz w:w="11906" w:h="16838"/>
      <w:pgMar w:top="851" w:right="566"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CA" w:rsidRDefault="009A6BCA" w:rsidP="001830D0">
      <w:pPr>
        <w:spacing w:after="0" w:line="240" w:lineRule="auto"/>
      </w:pPr>
      <w:r>
        <w:separator/>
      </w:r>
    </w:p>
  </w:endnote>
  <w:endnote w:type="continuationSeparator" w:id="0">
    <w:p w:rsidR="009A6BCA" w:rsidRDefault="009A6BCA" w:rsidP="0018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667695"/>
      <w:docPartObj>
        <w:docPartGallery w:val="Page Numbers (Bottom of Page)"/>
        <w:docPartUnique/>
      </w:docPartObj>
    </w:sdtPr>
    <w:sdtEndPr/>
    <w:sdtContent>
      <w:p w:rsidR="0081743E" w:rsidRDefault="00865DEE">
        <w:pPr>
          <w:pStyle w:val="a8"/>
          <w:jc w:val="right"/>
        </w:pPr>
        <w:r>
          <w:fldChar w:fldCharType="begin"/>
        </w:r>
        <w:r>
          <w:instrText xml:space="preserve"> PAGE   \* MERGEFORMAT </w:instrText>
        </w:r>
        <w:r>
          <w:fldChar w:fldCharType="separate"/>
        </w:r>
        <w:r w:rsidR="00495F77">
          <w:rPr>
            <w:noProof/>
          </w:rPr>
          <w:t>18</w:t>
        </w:r>
        <w:r>
          <w:rPr>
            <w:noProof/>
          </w:rPr>
          <w:fldChar w:fldCharType="end"/>
        </w:r>
      </w:p>
    </w:sdtContent>
  </w:sdt>
  <w:p w:rsidR="0081743E" w:rsidRDefault="0081743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CA" w:rsidRDefault="009A6BCA" w:rsidP="001830D0">
      <w:pPr>
        <w:spacing w:after="0" w:line="240" w:lineRule="auto"/>
      </w:pPr>
      <w:r>
        <w:separator/>
      </w:r>
    </w:p>
  </w:footnote>
  <w:footnote w:type="continuationSeparator" w:id="0">
    <w:p w:rsidR="009A6BCA" w:rsidRDefault="009A6BCA" w:rsidP="00183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17C1"/>
    <w:multiLevelType w:val="hybridMultilevel"/>
    <w:tmpl w:val="CB667FE6"/>
    <w:lvl w:ilvl="0" w:tplc="B9989AD0">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3F960E8"/>
    <w:multiLevelType w:val="multilevel"/>
    <w:tmpl w:val="759EBF2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6D59510A"/>
    <w:multiLevelType w:val="hybridMultilevel"/>
    <w:tmpl w:val="B774925C"/>
    <w:lvl w:ilvl="0" w:tplc="97FE9AB6">
      <w:start w:val="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91"/>
    <w:rsid w:val="0003090A"/>
    <w:rsid w:val="000D6213"/>
    <w:rsid w:val="00141918"/>
    <w:rsid w:val="00174809"/>
    <w:rsid w:val="001830D0"/>
    <w:rsid w:val="001C3E1D"/>
    <w:rsid w:val="001C51AA"/>
    <w:rsid w:val="00296D06"/>
    <w:rsid w:val="00312084"/>
    <w:rsid w:val="00341B29"/>
    <w:rsid w:val="003E6D6A"/>
    <w:rsid w:val="0045150E"/>
    <w:rsid w:val="00495F77"/>
    <w:rsid w:val="004D7F78"/>
    <w:rsid w:val="005F756F"/>
    <w:rsid w:val="00612C91"/>
    <w:rsid w:val="006C0B77"/>
    <w:rsid w:val="007136D2"/>
    <w:rsid w:val="007354F4"/>
    <w:rsid w:val="007F3058"/>
    <w:rsid w:val="007F395E"/>
    <w:rsid w:val="0081743E"/>
    <w:rsid w:val="008201F7"/>
    <w:rsid w:val="008242FF"/>
    <w:rsid w:val="00865DEE"/>
    <w:rsid w:val="00870751"/>
    <w:rsid w:val="008F7D13"/>
    <w:rsid w:val="00920B8E"/>
    <w:rsid w:val="00922C48"/>
    <w:rsid w:val="00945EFB"/>
    <w:rsid w:val="00946300"/>
    <w:rsid w:val="009A6BCA"/>
    <w:rsid w:val="009C3AF1"/>
    <w:rsid w:val="009D48E2"/>
    <w:rsid w:val="00A04C97"/>
    <w:rsid w:val="00A426A0"/>
    <w:rsid w:val="00A551CD"/>
    <w:rsid w:val="00AB46B4"/>
    <w:rsid w:val="00AB7111"/>
    <w:rsid w:val="00AD2F74"/>
    <w:rsid w:val="00B915B7"/>
    <w:rsid w:val="00B93B02"/>
    <w:rsid w:val="00BB4FB9"/>
    <w:rsid w:val="00BE62D2"/>
    <w:rsid w:val="00C3276C"/>
    <w:rsid w:val="00C37AAE"/>
    <w:rsid w:val="00C62AA8"/>
    <w:rsid w:val="00C74C32"/>
    <w:rsid w:val="00C979DD"/>
    <w:rsid w:val="00D03C7A"/>
    <w:rsid w:val="00D22621"/>
    <w:rsid w:val="00D57C7D"/>
    <w:rsid w:val="00DC42D4"/>
    <w:rsid w:val="00EA59DF"/>
    <w:rsid w:val="00EE4070"/>
    <w:rsid w:val="00F12C76"/>
    <w:rsid w:val="00F43157"/>
    <w:rsid w:val="00F526E2"/>
    <w:rsid w:val="00FE2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0389"/>
  <w15:docId w15:val="{7D79C395-79DF-44B2-8CAD-353EA38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9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1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ый HTML Знак"/>
    <w:basedOn w:val="a0"/>
    <w:link w:val="HTML"/>
    <w:rsid w:val="00612C91"/>
    <w:rPr>
      <w:rFonts w:ascii="Courier New" w:eastAsia="Calibri" w:hAnsi="Courier New" w:cs="Times New Roman"/>
      <w:sz w:val="20"/>
      <w:szCs w:val="20"/>
      <w:lang w:val="en-US" w:eastAsia="ru-RU"/>
    </w:rPr>
  </w:style>
  <w:style w:type="paragraph" w:styleId="a3">
    <w:name w:val="Normal (Web)"/>
    <w:basedOn w:val="a"/>
    <w:uiPriority w:val="99"/>
    <w:rsid w:val="00612C9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vps2">
    <w:name w:val="rvps2"/>
    <w:basedOn w:val="a"/>
    <w:rsid w:val="00612C91"/>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0">
    <w:name w:val="rvts0"/>
    <w:rsid w:val="00612C91"/>
  </w:style>
  <w:style w:type="paragraph" w:styleId="a4">
    <w:name w:val="List Paragraph"/>
    <w:basedOn w:val="a"/>
    <w:uiPriority w:val="99"/>
    <w:qFormat/>
    <w:rsid w:val="00612C91"/>
    <w:pPr>
      <w:widowControl w:val="0"/>
      <w:autoSpaceDE w:val="0"/>
      <w:autoSpaceDN w:val="0"/>
      <w:spacing w:after="0" w:line="240" w:lineRule="auto"/>
      <w:ind w:left="656" w:firstLine="708"/>
    </w:pPr>
    <w:rPr>
      <w:rFonts w:ascii="Times New Roman" w:eastAsia="Times New Roman" w:hAnsi="Times New Roman" w:cs="Times New Roman"/>
    </w:rPr>
  </w:style>
  <w:style w:type="table" w:styleId="a5">
    <w:name w:val="Table Grid"/>
    <w:basedOn w:val="a1"/>
    <w:uiPriority w:val="39"/>
    <w:rsid w:val="00612C91"/>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1830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830D0"/>
    <w:rPr>
      <w:lang w:val="uk-UA"/>
    </w:rPr>
  </w:style>
  <w:style w:type="paragraph" w:styleId="a8">
    <w:name w:val="footer"/>
    <w:basedOn w:val="a"/>
    <w:link w:val="a9"/>
    <w:uiPriority w:val="99"/>
    <w:unhideWhenUsed/>
    <w:rsid w:val="001830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30D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z0924-15" TargetMode="External"/><Relationship Id="rId18" Type="http://schemas.openxmlformats.org/officeDocument/2006/relationships/hyperlink" Target="https://zakon.rada.gov.ua/laws/show/z1255-10"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hyperlink" Target="https://zakon.rada.gov.ua/laws/show/z0184-16" TargetMode="External"/><Relationship Id="rId17" Type="http://schemas.openxmlformats.org/officeDocument/2006/relationships/hyperlink" Target="https://zakon.rada.gov.ua/laws/show/1060-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2.rada.gov.ua/laws/show/254%D0%BA/96-%D0%B2%D1%80" TargetMode="External"/><Relationship Id="rId23" Type="http://schemas.microsoft.com/office/2007/relationships/hdphoto" Target="media/hdphoto3.wdp"/><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2145-19"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zakon.rada.gov.ua/laws/show/z1279-18"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E8E0D-F137-4DBB-9117-5EB42EE2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6469</Words>
  <Characters>36878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Capra</cp:lastModifiedBy>
  <cp:revision>4</cp:revision>
  <dcterms:created xsi:type="dcterms:W3CDTF">2021-12-17T11:56:00Z</dcterms:created>
  <dcterms:modified xsi:type="dcterms:W3CDTF">2021-12-17T12:15:00Z</dcterms:modified>
</cp:coreProperties>
</file>